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B31E" w14:textId="77777777" w:rsidR="002158A3" w:rsidRDefault="00164B7B" w:rsidP="00164B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VADEMECUM REPUBLIQUE DE GUINEE</w:t>
      </w:r>
    </w:p>
    <w:p w14:paraId="65029143" w14:textId="77777777" w:rsidR="003F27CA" w:rsidRDefault="003F27CA" w:rsidP="00164B7B">
      <w:pPr>
        <w:jc w:val="center"/>
        <w:rPr>
          <w:b/>
          <w:sz w:val="44"/>
          <w:szCs w:val="44"/>
        </w:rPr>
      </w:pPr>
      <w:r>
        <w:rPr>
          <w:noProof/>
          <w:color w:val="0000FF"/>
          <w:lang w:eastAsia="fr-FR"/>
        </w:rPr>
        <w:drawing>
          <wp:inline distT="0" distB="0" distL="0" distR="0" wp14:anchorId="325F9C21" wp14:editId="18F564D6">
            <wp:extent cx="2143125" cy="1428750"/>
            <wp:effectExtent l="19050" t="0" r="9525" b="0"/>
            <wp:docPr id="7" name="Image 1" descr="Drapeau de la Guinée">
              <a:hlinkClick xmlns:a="http://schemas.openxmlformats.org/drawingml/2006/main" r:id="rId6" tooltip="&quot;Drapeau de la Guiné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a Guinée">
                      <a:hlinkClick r:id="rId6" tooltip="&quot;Drapeau de la Guiné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BB1D9" w14:textId="77777777" w:rsidR="003F27CA" w:rsidRDefault="003F27CA" w:rsidP="00164B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 travail, justice, solidarité »</w:t>
      </w:r>
    </w:p>
    <w:p w14:paraId="4032AAFF" w14:textId="77777777" w:rsidR="003F27CA" w:rsidRDefault="003F27CA" w:rsidP="00164B7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inline distT="0" distB="0" distL="0" distR="0" wp14:anchorId="192A2279" wp14:editId="00794B0C">
            <wp:extent cx="2714625" cy="2035969"/>
            <wp:effectExtent l="19050" t="0" r="9525" b="0"/>
            <wp:docPr id="5" name="Image 4" descr="P105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728" cy="203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6D851" w14:textId="77777777" w:rsidR="003F27CA" w:rsidRDefault="003F27CA" w:rsidP="00164B7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inline distT="0" distB="0" distL="0" distR="0" wp14:anchorId="4840C757" wp14:editId="782C2ABC">
            <wp:extent cx="2514600" cy="1885950"/>
            <wp:effectExtent l="19050" t="0" r="0" b="0"/>
            <wp:docPr id="6" name="Image 5" descr="P105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4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769" cy="188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99E8" w14:textId="77777777" w:rsidR="00CB345F" w:rsidRPr="00CB345F" w:rsidRDefault="00CB345F" w:rsidP="00164B7B">
      <w:pPr>
        <w:jc w:val="center"/>
        <w:rPr>
          <w:b/>
          <w:sz w:val="44"/>
          <w:szCs w:val="44"/>
          <w:u w:val="single"/>
        </w:rPr>
      </w:pPr>
    </w:p>
    <w:p w14:paraId="1E5E2423" w14:textId="77777777" w:rsidR="004E5EC0" w:rsidRDefault="00CB345F" w:rsidP="00CB345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VISA</w:t>
      </w:r>
      <w:r w:rsidR="004E5EC0">
        <w:rPr>
          <w:rFonts w:ascii="Arial" w:hAnsi="Arial" w:cs="Arial"/>
        </w:rPr>
        <w:t> :</w:t>
      </w:r>
    </w:p>
    <w:p w14:paraId="1C9D17CD" w14:textId="77777777" w:rsidR="00CB345F" w:rsidRDefault="004E5EC0" w:rsidP="00CB3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Mme </w:t>
      </w:r>
      <w:proofErr w:type="spellStart"/>
      <w:r>
        <w:rPr>
          <w:rFonts w:ascii="Arial" w:hAnsi="Arial" w:cs="Arial"/>
        </w:rPr>
        <w:t>Jida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Khazaal</w:t>
      </w:r>
      <w:proofErr w:type="spellEnd"/>
      <w:r>
        <w:rPr>
          <w:rFonts w:ascii="Arial" w:hAnsi="Arial" w:cs="Arial"/>
        </w:rPr>
        <w:t>, notre correspondante sur place à Conakry, se charge de l’obtention de nos visas. A charge pour nous de lui envoyer la photocopie de notre passeport. Ce passeport doit être en cours de validité et valable 6 mois après la date de retour.</w:t>
      </w:r>
    </w:p>
    <w:p w14:paraId="51A6D915" w14:textId="77777777" w:rsidR="004E5EC0" w:rsidRDefault="004E5EC0" w:rsidP="00CB3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d’envoi : </w:t>
      </w:r>
      <w:hyperlink r:id="rId10" w:history="1">
        <w:r w:rsidRPr="00C8728C">
          <w:rPr>
            <w:rStyle w:val="Lienhypertexte"/>
            <w:rFonts w:ascii="Arial" w:hAnsi="Arial" w:cs="Arial"/>
          </w:rPr>
          <w:t>khazaaljida@gmail.com</w:t>
        </w:r>
      </w:hyperlink>
      <w:r>
        <w:rPr>
          <w:rFonts w:ascii="Arial" w:hAnsi="Arial" w:cs="Arial"/>
        </w:rPr>
        <w:t xml:space="preserve"> </w:t>
      </w:r>
    </w:p>
    <w:p w14:paraId="08E2CAA8" w14:textId="77777777" w:rsidR="004E5EC0" w:rsidRDefault="004E5EC0" w:rsidP="00CB34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cas de manquement à la procédure précédente, le missionnaire sera en charge de réaliser lui-même son visa et d’en assumer les frais.</w:t>
      </w:r>
    </w:p>
    <w:p w14:paraId="7F854234" w14:textId="77777777" w:rsidR="004E5EC0" w:rsidRDefault="004E5EC0" w:rsidP="00CB34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Voici les pièces à fournir en cas de demande personnelle auprès de l’ambassade de Guinée : </w:t>
      </w:r>
    </w:p>
    <w:p w14:paraId="3649C76B" w14:textId="77777777" w:rsidR="00CB345F" w:rsidRDefault="00CB345F" w:rsidP="00CB34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Passeport en cours de validité (valable 6 mois après la date de retour).</w:t>
      </w:r>
    </w:p>
    <w:p w14:paraId="47741788" w14:textId="77777777" w:rsidR="00CB345F" w:rsidRDefault="00CB345F" w:rsidP="00CB34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 photos d’identité.</w:t>
      </w:r>
    </w:p>
    <w:p w14:paraId="4BB79712" w14:textId="77777777" w:rsidR="00CB345F" w:rsidRDefault="00CB345F" w:rsidP="00CB34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Formulaire de demande à télécharger sur le site de l’ambassade de Guinée en France.</w:t>
      </w:r>
    </w:p>
    <w:p w14:paraId="5D2B5F22" w14:textId="77777777" w:rsidR="00CB345F" w:rsidRDefault="00CB345F" w:rsidP="00CB34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 ordre de mission.</w:t>
      </w:r>
    </w:p>
    <w:p w14:paraId="63ED9422" w14:textId="77777777" w:rsidR="00CB345F" w:rsidRDefault="00CB345F" w:rsidP="00CB34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enveloppe timbrée (recommandé, </w:t>
      </w:r>
      <w:proofErr w:type="spellStart"/>
      <w:r>
        <w:rPr>
          <w:rFonts w:ascii="Arial" w:hAnsi="Arial" w:cs="Arial"/>
        </w:rPr>
        <w:t>chronopost</w:t>
      </w:r>
      <w:proofErr w:type="spellEnd"/>
      <w:r>
        <w:rPr>
          <w:rFonts w:ascii="Arial" w:hAnsi="Arial" w:cs="Arial"/>
        </w:rPr>
        <w:t>, DHL ou express) libellée à votre nom pour le renvoi des documents aux résidents en province.</w:t>
      </w:r>
    </w:p>
    <w:p w14:paraId="2C58D510" w14:textId="77777777" w:rsidR="00CB345F" w:rsidRPr="00CB345F" w:rsidRDefault="00CB345F" w:rsidP="00CB34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Frais : 60 euros pour un visa de trente jours. Moyen de paiement chèque à l’ordre de : Am</w:t>
      </w:r>
      <w:r w:rsidRPr="00CB345F">
        <w:rPr>
          <w:rFonts w:ascii="Arial" w:hAnsi="Arial" w:cs="Arial"/>
        </w:rPr>
        <w:t>bassade de Guinée ou CB.</w:t>
      </w:r>
    </w:p>
    <w:p w14:paraId="66F29230" w14:textId="77777777" w:rsidR="00CB345F" w:rsidRDefault="00CB345F" w:rsidP="00CB34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Dépôt et retrait des visas uniquement de 9h à12h30 avec un délai de traitement requis de 48h.</w:t>
      </w:r>
    </w:p>
    <w:p w14:paraId="02DF314E" w14:textId="77777777" w:rsidR="00F53E8D" w:rsidRDefault="00F53E8D" w:rsidP="00CB345F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IMPORTANT : vous serez attendus à l’aéroport par une personne envoyée par </w:t>
      </w:r>
      <w:proofErr w:type="spellStart"/>
      <w:r>
        <w:rPr>
          <w:rFonts w:ascii="Arial" w:hAnsi="Arial" w:cs="Arial"/>
          <w:b/>
        </w:rPr>
        <w:t>Jida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Khazaal</w:t>
      </w:r>
      <w:proofErr w:type="spellEnd"/>
      <w:r>
        <w:rPr>
          <w:rFonts w:ascii="Arial" w:hAnsi="Arial" w:cs="Arial"/>
          <w:b/>
        </w:rPr>
        <w:t>. Il vous demandera de lui remettre vos passeports pour faciliter les formalités de douane. Remettez les lui, ils vous seront rendus plus tard à l’hôtel. Par mesure de précaution, partez avec  une photocopie de votre passeport.</w:t>
      </w:r>
    </w:p>
    <w:p w14:paraId="47732619" w14:textId="77777777" w:rsidR="00CB345F" w:rsidRDefault="00CB345F" w:rsidP="00CB345F">
      <w:pPr>
        <w:rPr>
          <w:rFonts w:ascii="Arial" w:hAnsi="Arial" w:cs="Arial"/>
        </w:rPr>
      </w:pPr>
    </w:p>
    <w:p w14:paraId="27895FBB" w14:textId="77777777" w:rsidR="00CB345F" w:rsidRDefault="00CB345F" w:rsidP="00CB345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INSCRIPTION AUPRES DU MINISTERE DES AFFAIRES ETRANGERES ET EUROPEENNES (MAEE)</w:t>
      </w:r>
    </w:p>
    <w:p w14:paraId="5C2A60D3" w14:textId="77777777" w:rsidR="00CB345F" w:rsidRDefault="00CB345F" w:rsidP="00CB345F">
      <w:pPr>
        <w:rPr>
          <w:rFonts w:ascii="Arial" w:hAnsi="Arial" w:cs="Arial"/>
        </w:rPr>
      </w:pPr>
      <w:r>
        <w:rPr>
          <w:rFonts w:ascii="Arial" w:hAnsi="Arial" w:cs="Arial"/>
        </w:rPr>
        <w:t>Le MAEE a mis en place un service d’information et de prise en charge des voyageurs français ou résidents en France, en cas de crise politique grave ou de catastrophe naturelle</w:t>
      </w:r>
      <w:r w:rsidR="00D85013">
        <w:rPr>
          <w:rFonts w:ascii="Arial" w:hAnsi="Arial" w:cs="Arial"/>
        </w:rPr>
        <w:t>. Merci de vous y enregistrer à partir du lien suivant :</w:t>
      </w:r>
    </w:p>
    <w:p w14:paraId="60D15AF6" w14:textId="77777777" w:rsidR="00D85013" w:rsidRDefault="00D223B4" w:rsidP="00D85013">
      <w:pPr>
        <w:jc w:val="center"/>
        <w:rPr>
          <w:color w:val="0433FF"/>
          <w:sz w:val="24"/>
          <w:szCs w:val="24"/>
        </w:rPr>
      </w:pPr>
      <w:hyperlink r:id="rId11" w:history="1">
        <w:r w:rsidR="00D85013" w:rsidRPr="00D85013">
          <w:rPr>
            <w:rStyle w:val="Lienhypertexte"/>
            <w:sz w:val="24"/>
            <w:szCs w:val="24"/>
          </w:rPr>
          <w:t>https://pastel.diplomatie.gouv.fr/fildariane/dyn/public/login.html</w:t>
        </w:r>
      </w:hyperlink>
    </w:p>
    <w:p w14:paraId="5A9B872D" w14:textId="77777777" w:rsidR="00D85013" w:rsidRDefault="00D85013" w:rsidP="00D85013">
      <w:pPr>
        <w:rPr>
          <w:color w:val="0433FF"/>
          <w:sz w:val="24"/>
          <w:szCs w:val="24"/>
        </w:rPr>
      </w:pPr>
    </w:p>
    <w:p w14:paraId="1B9DB433" w14:textId="77777777" w:rsidR="00D85013" w:rsidRDefault="00D85013" w:rsidP="00D85013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SANTE ,</w:t>
      </w:r>
      <w:proofErr w:type="gramEnd"/>
      <w:r>
        <w:rPr>
          <w:rFonts w:ascii="Arial" w:hAnsi="Arial" w:cs="Arial"/>
          <w:b/>
          <w:u w:val="single"/>
        </w:rPr>
        <w:t xml:space="preserve"> VACCINATIONS</w:t>
      </w:r>
    </w:p>
    <w:p w14:paraId="0C16BCC2" w14:textId="77777777" w:rsidR="00D85013" w:rsidRDefault="00D85013" w:rsidP="00D85013">
      <w:pPr>
        <w:rPr>
          <w:rFonts w:ascii="Arial" w:hAnsi="Arial" w:cs="Arial"/>
        </w:rPr>
      </w:pPr>
      <w:r>
        <w:rPr>
          <w:rFonts w:ascii="Arial" w:hAnsi="Arial" w:cs="Arial"/>
        </w:rPr>
        <w:t>Prendre contact avec un service de vaccination internationale pour la fièvre jaune et votre médecin traitant pour la prévention du paludisme.</w:t>
      </w:r>
    </w:p>
    <w:p w14:paraId="5F5402BE" w14:textId="77777777" w:rsidR="00D85013" w:rsidRDefault="00D85013" w:rsidP="00D85013">
      <w:pPr>
        <w:rPr>
          <w:rFonts w:ascii="Arial" w:hAnsi="Arial" w:cs="Arial"/>
        </w:rPr>
      </w:pPr>
      <w:r>
        <w:rPr>
          <w:rFonts w:ascii="Arial" w:hAnsi="Arial" w:cs="Arial"/>
        </w:rPr>
        <w:t>Plus d’informations sur les conseils aux voyageurs en cliquant sur le lien suivant</w:t>
      </w:r>
    </w:p>
    <w:p w14:paraId="34FA0991" w14:textId="77777777" w:rsidR="00D85013" w:rsidRDefault="00D223B4" w:rsidP="00D85013">
      <w:pPr>
        <w:rPr>
          <w:rFonts w:eastAsia="Times New Roman"/>
        </w:rPr>
      </w:pPr>
      <w:hyperlink r:id="rId12" w:history="1">
        <w:r w:rsidR="00D85013">
          <w:rPr>
            <w:rStyle w:val="Lienhypertexte"/>
            <w:rFonts w:eastAsia="Times New Roman"/>
          </w:rPr>
          <w:t>https://www.diplomatie.gouv.fr/fr/conseils-aux-voyageurs/conseils-par-pays-destination/guinee/#</w:t>
        </w:r>
      </w:hyperlink>
    </w:p>
    <w:p w14:paraId="774DD1A5" w14:textId="77777777" w:rsidR="00322052" w:rsidRDefault="00322052" w:rsidP="00D85013">
      <w:pPr>
        <w:rPr>
          <w:rFonts w:eastAsia="Times New Roman"/>
        </w:rPr>
      </w:pPr>
    </w:p>
    <w:p w14:paraId="7F709C33" w14:textId="77777777" w:rsidR="00B5419B" w:rsidRDefault="00B5419B" w:rsidP="00D85013">
      <w:pPr>
        <w:rPr>
          <w:rFonts w:ascii="Arial" w:hAnsi="Arial" w:cs="Arial"/>
          <w:b/>
          <w:sz w:val="24"/>
          <w:szCs w:val="24"/>
          <w:u w:val="single"/>
        </w:rPr>
      </w:pPr>
    </w:p>
    <w:p w14:paraId="1E255B12" w14:textId="77777777" w:rsidR="00B5419B" w:rsidRDefault="00B5419B" w:rsidP="00D85013">
      <w:pPr>
        <w:rPr>
          <w:rFonts w:ascii="Arial" w:hAnsi="Arial" w:cs="Arial"/>
          <w:b/>
          <w:sz w:val="24"/>
          <w:szCs w:val="24"/>
          <w:u w:val="single"/>
        </w:rPr>
      </w:pPr>
    </w:p>
    <w:p w14:paraId="1A2395D6" w14:textId="77777777" w:rsidR="00322052" w:rsidRDefault="00322052" w:rsidP="00D8501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VOYAGE EN AVION</w:t>
      </w:r>
    </w:p>
    <w:p w14:paraId="6237F37A" w14:textId="77777777" w:rsidR="00322052" w:rsidRDefault="00322052" w:rsidP="00D85013">
      <w:pPr>
        <w:rPr>
          <w:rFonts w:ascii="Arial" w:hAnsi="Arial" w:cs="Arial"/>
        </w:rPr>
      </w:pPr>
      <w:r>
        <w:rPr>
          <w:rFonts w:ascii="Arial" w:hAnsi="Arial" w:cs="Arial"/>
        </w:rPr>
        <w:t>L’association se charge de la réservation des vols Paris/Conakry A/R. elle vous proposera un itinéraire de vol que vous devrez valider.</w:t>
      </w:r>
    </w:p>
    <w:p w14:paraId="17848D21" w14:textId="77777777" w:rsidR="00322052" w:rsidRDefault="00322052" w:rsidP="00D850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Merci de vérifier </w:t>
      </w:r>
      <w:r>
        <w:rPr>
          <w:rFonts w:ascii="Arial" w:hAnsi="Arial" w:cs="Arial"/>
          <w:b/>
          <w:u w:val="single"/>
        </w:rPr>
        <w:t>l’orthographe de vos noms et prénoms</w:t>
      </w:r>
      <w:r w:rsidR="00E677C8">
        <w:rPr>
          <w:rFonts w:ascii="Arial" w:hAnsi="Arial" w:cs="Arial"/>
          <w:b/>
          <w:u w:val="single"/>
        </w:rPr>
        <w:t xml:space="preserve"> et les dates du vol.</w:t>
      </w:r>
    </w:p>
    <w:p w14:paraId="5326DD7D" w14:textId="77777777" w:rsidR="00E677C8" w:rsidRDefault="00E677C8" w:rsidP="00D85013">
      <w:pPr>
        <w:rPr>
          <w:rFonts w:ascii="Arial" w:hAnsi="Arial" w:cs="Arial"/>
          <w:b/>
          <w:u w:val="single"/>
        </w:rPr>
      </w:pPr>
    </w:p>
    <w:p w14:paraId="150BEE96" w14:textId="77777777" w:rsidR="00A01C6C" w:rsidRDefault="00A01C6C" w:rsidP="00D85013">
      <w:pPr>
        <w:rPr>
          <w:rFonts w:ascii="Arial" w:hAnsi="Arial" w:cs="Arial"/>
          <w:b/>
          <w:u w:val="single"/>
        </w:rPr>
      </w:pPr>
    </w:p>
    <w:p w14:paraId="05CCB2BC" w14:textId="77777777" w:rsidR="00E677C8" w:rsidRDefault="00E677C8" w:rsidP="00D850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 ACHEMINEMENT</w:t>
      </w:r>
    </w:p>
    <w:p w14:paraId="18F1794B" w14:textId="77777777" w:rsidR="009C34BD" w:rsidRDefault="009C34BD" w:rsidP="00D850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Votre pré acheminement jusqu’ à Paris est à  vos </w:t>
      </w:r>
      <w:proofErr w:type="gramStart"/>
      <w:r>
        <w:rPr>
          <w:rFonts w:ascii="Arial" w:hAnsi="Arial" w:cs="Arial"/>
          <w:b/>
          <w:u w:val="single"/>
        </w:rPr>
        <w:t>frais .</w:t>
      </w:r>
      <w:proofErr w:type="gramEnd"/>
    </w:p>
    <w:p w14:paraId="02C6DF0F" w14:textId="77777777" w:rsidR="009C34BD" w:rsidRDefault="00E677C8" w:rsidP="00D85013">
      <w:pPr>
        <w:rPr>
          <w:rFonts w:ascii="Arial" w:hAnsi="Arial" w:cs="Arial"/>
        </w:rPr>
      </w:pPr>
      <w:r w:rsidRPr="00E677C8">
        <w:rPr>
          <w:rFonts w:ascii="Arial" w:hAnsi="Arial" w:cs="Arial"/>
        </w:rPr>
        <w:t xml:space="preserve">C’est à chaque missionnaire d’organiser </w:t>
      </w:r>
      <w:r>
        <w:rPr>
          <w:rFonts w:ascii="Arial" w:hAnsi="Arial" w:cs="Arial"/>
        </w:rPr>
        <w:t>son pré acheminement.</w:t>
      </w:r>
    </w:p>
    <w:p w14:paraId="2267E764" w14:textId="77777777" w:rsidR="00E677C8" w:rsidRPr="009C34BD" w:rsidRDefault="00E677C8" w:rsidP="00D85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Attention </w:t>
      </w:r>
      <w:r>
        <w:rPr>
          <w:rFonts w:ascii="Arial" w:hAnsi="Arial" w:cs="Arial"/>
          <w:u w:val="single"/>
        </w:rPr>
        <w:t xml:space="preserve">: si l’horaire de votre vol impose une nuit à proximité de l’aéroport, celle-ci sera à </w:t>
      </w:r>
      <w:r w:rsidRPr="009C34BD">
        <w:rPr>
          <w:rFonts w:ascii="Arial" w:hAnsi="Arial" w:cs="Arial"/>
        </w:rPr>
        <w:t>votre charge.</w:t>
      </w:r>
    </w:p>
    <w:p w14:paraId="0724AFDD" w14:textId="6E0C4296" w:rsidR="009C34BD" w:rsidRPr="009C34BD" w:rsidRDefault="00D223B4" w:rsidP="00D85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pourrez demander à  Maude </w:t>
      </w:r>
      <w:proofErr w:type="spellStart"/>
      <w:r>
        <w:rPr>
          <w:rFonts w:ascii="Arial" w:hAnsi="Arial" w:cs="Arial"/>
        </w:rPr>
        <w:t>B</w:t>
      </w:r>
      <w:r w:rsidR="009C34BD" w:rsidRPr="009C34BD">
        <w:rPr>
          <w:rFonts w:ascii="Arial" w:hAnsi="Arial" w:cs="Arial"/>
        </w:rPr>
        <w:t>adel</w:t>
      </w:r>
      <w:proofErr w:type="spellEnd"/>
      <w:r w:rsidR="009C34BD" w:rsidRPr="009C34BD">
        <w:rPr>
          <w:rFonts w:ascii="Arial" w:hAnsi="Arial" w:cs="Arial"/>
        </w:rPr>
        <w:t xml:space="preserve">  notre secrétaire un </w:t>
      </w:r>
      <w:proofErr w:type="spellStart"/>
      <w:r w:rsidR="009C34BD" w:rsidRPr="009C34BD">
        <w:rPr>
          <w:rFonts w:ascii="Arial" w:hAnsi="Arial" w:cs="Arial"/>
        </w:rPr>
        <w:t>Cerfa</w:t>
      </w:r>
      <w:proofErr w:type="spellEnd"/>
      <w:r w:rsidR="009C34BD" w:rsidRPr="009C34BD">
        <w:rPr>
          <w:rFonts w:ascii="Arial" w:hAnsi="Arial" w:cs="Arial"/>
        </w:rPr>
        <w:t xml:space="preserve"> pour une défiscalisation de vos frais à  hauteur de 66 %</w:t>
      </w:r>
    </w:p>
    <w:p w14:paraId="257B752C" w14:textId="77777777" w:rsidR="00A01C6C" w:rsidRPr="009C34BD" w:rsidRDefault="009C34BD" w:rsidP="00D85013">
      <w:pPr>
        <w:rPr>
          <w:rFonts w:ascii="Arial" w:hAnsi="Arial" w:cs="Arial"/>
        </w:rPr>
      </w:pPr>
      <w:r w:rsidRPr="009C34BD">
        <w:rPr>
          <w:rFonts w:ascii="Arial" w:hAnsi="Arial" w:cs="Arial"/>
        </w:rPr>
        <w:t xml:space="preserve">Il  faudra impérativement une facture </w:t>
      </w:r>
    </w:p>
    <w:p w14:paraId="0C4AE231" w14:textId="77777777" w:rsidR="00647AC2" w:rsidRDefault="00647AC2" w:rsidP="00D85013">
      <w:pPr>
        <w:rPr>
          <w:rFonts w:ascii="Arial" w:hAnsi="Arial" w:cs="Arial"/>
        </w:rPr>
      </w:pPr>
    </w:p>
    <w:p w14:paraId="2FD43709" w14:textId="77777777" w:rsidR="009C34BD" w:rsidRDefault="00647AC2" w:rsidP="00D850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ASSURANCE RAPATRIEMENT</w:t>
      </w:r>
    </w:p>
    <w:p w14:paraId="7B5027D0" w14:textId="77777777" w:rsidR="00647AC2" w:rsidRDefault="00647AC2" w:rsidP="00D85013">
      <w:pPr>
        <w:rPr>
          <w:rFonts w:ascii="Arial" w:hAnsi="Arial" w:cs="Arial"/>
        </w:rPr>
      </w:pPr>
      <w:r>
        <w:rPr>
          <w:rFonts w:ascii="Arial" w:hAnsi="Arial" w:cs="Arial"/>
        </w:rPr>
        <w:t>Voici les coordonnées de l’assurance rapatriement de EDN :</w:t>
      </w:r>
    </w:p>
    <w:p w14:paraId="4D1444B5" w14:textId="77777777" w:rsidR="00647AC2" w:rsidRDefault="00535DE9" w:rsidP="00D85013">
      <w:pPr>
        <w:rPr>
          <w:rFonts w:ascii="Arial" w:hAnsi="Arial" w:cs="Arial"/>
        </w:rPr>
      </w:pPr>
      <w:r>
        <w:rPr>
          <w:rFonts w:ascii="Arial" w:hAnsi="Arial" w:cs="Arial"/>
        </w:rPr>
        <w:t>EUROP ASSISTANCE</w:t>
      </w:r>
    </w:p>
    <w:p w14:paraId="1D9CAE32" w14:textId="77777777" w:rsidR="00535DE9" w:rsidRDefault="00535DE9" w:rsidP="00D85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 : (33 1) 41 85 </w:t>
      </w:r>
      <w:proofErr w:type="spellStart"/>
      <w:r>
        <w:rPr>
          <w:rFonts w:ascii="Arial" w:hAnsi="Arial" w:cs="Arial"/>
        </w:rPr>
        <w:t>85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85</w:t>
      </w:r>
      <w:proofErr w:type="spellEnd"/>
      <w:r>
        <w:rPr>
          <w:rFonts w:ascii="Arial" w:hAnsi="Arial" w:cs="Arial"/>
        </w:rPr>
        <w:t xml:space="preserve"> 24h/24</w:t>
      </w:r>
    </w:p>
    <w:p w14:paraId="1ED370DC" w14:textId="77777777" w:rsidR="00535DE9" w:rsidRDefault="00535DE9" w:rsidP="00D85013">
      <w:pPr>
        <w:rPr>
          <w:rFonts w:ascii="Arial" w:hAnsi="Arial" w:cs="Arial"/>
        </w:rPr>
      </w:pPr>
      <w:r>
        <w:rPr>
          <w:rFonts w:ascii="Arial" w:hAnsi="Arial" w:cs="Arial"/>
        </w:rPr>
        <w:t>Numéro de contrat : 58394628</w:t>
      </w:r>
    </w:p>
    <w:p w14:paraId="309D6058" w14:textId="77777777" w:rsidR="00535DE9" w:rsidRPr="009C34BD" w:rsidRDefault="00535DE9" w:rsidP="00D85013">
      <w:pPr>
        <w:rPr>
          <w:rFonts w:ascii="Arial" w:hAnsi="Arial" w:cs="Arial"/>
        </w:rPr>
      </w:pPr>
      <w:r w:rsidRPr="009C34BD">
        <w:rPr>
          <w:rFonts w:ascii="Arial" w:hAnsi="Arial" w:cs="Arial"/>
          <w:b/>
        </w:rPr>
        <w:t>Attention :</w:t>
      </w:r>
      <w:r w:rsidRPr="009C34BD">
        <w:rPr>
          <w:rFonts w:ascii="Arial" w:hAnsi="Arial" w:cs="Arial"/>
        </w:rPr>
        <w:t xml:space="preserve"> cette assurance ne fonctionne que si le missionnaire est à jour de sa cotisation.</w:t>
      </w:r>
    </w:p>
    <w:p w14:paraId="2085E131" w14:textId="3DBD5DBE" w:rsidR="009C34BD" w:rsidRDefault="009C34BD" w:rsidP="00D85013">
      <w:pPr>
        <w:rPr>
          <w:rFonts w:ascii="Arial" w:hAnsi="Arial" w:cs="Arial"/>
          <w:u w:val="single"/>
        </w:rPr>
      </w:pPr>
      <w:r w:rsidRPr="009C34BD">
        <w:rPr>
          <w:rFonts w:ascii="Arial" w:hAnsi="Arial" w:cs="Arial"/>
        </w:rPr>
        <w:t>Si  vous vous trouvez dans le cas d’</w:t>
      </w:r>
      <w:r>
        <w:rPr>
          <w:rFonts w:ascii="Arial" w:hAnsi="Arial" w:cs="Arial"/>
        </w:rPr>
        <w:t>un rapatriement joindre en  pr</w:t>
      </w:r>
      <w:r w:rsidRPr="009C34BD">
        <w:rPr>
          <w:rFonts w:ascii="Arial" w:hAnsi="Arial" w:cs="Arial"/>
        </w:rPr>
        <w:t>iorité avant</w:t>
      </w:r>
      <w:r>
        <w:rPr>
          <w:rFonts w:ascii="Arial" w:hAnsi="Arial" w:cs="Arial"/>
        </w:rPr>
        <w:t xml:space="preserve"> toute </w:t>
      </w:r>
      <w:r w:rsidR="00397276">
        <w:rPr>
          <w:rFonts w:ascii="Arial" w:hAnsi="Arial" w:cs="Arial"/>
        </w:rPr>
        <w:t>démarche au</w:t>
      </w:r>
      <w:r>
        <w:rPr>
          <w:rFonts w:ascii="Arial" w:hAnsi="Arial" w:cs="Arial"/>
        </w:rPr>
        <w:t>près de Europ  A</w:t>
      </w:r>
      <w:r w:rsidRPr="009C34BD">
        <w:rPr>
          <w:rFonts w:ascii="Arial" w:hAnsi="Arial" w:cs="Arial"/>
        </w:rPr>
        <w:t>ssistance</w:t>
      </w:r>
      <w:r>
        <w:rPr>
          <w:rFonts w:ascii="Arial" w:hAnsi="Arial" w:cs="Arial"/>
          <w:u w:val="single"/>
        </w:rPr>
        <w:t xml:space="preserve"> </w:t>
      </w:r>
    </w:p>
    <w:p w14:paraId="4B1CEABE" w14:textId="32C7C948" w:rsidR="009C34BD" w:rsidRPr="008563E7" w:rsidRDefault="009C34BD" w:rsidP="00D85013">
      <w:pPr>
        <w:rPr>
          <w:rFonts w:ascii="Arial" w:hAnsi="Arial" w:cs="Arial"/>
          <w:b/>
          <w:sz w:val="28"/>
          <w:szCs w:val="28"/>
        </w:rPr>
      </w:pPr>
      <w:r w:rsidRPr="008563E7">
        <w:rPr>
          <w:rFonts w:ascii="Arial" w:hAnsi="Arial" w:cs="Arial"/>
          <w:b/>
          <w:sz w:val="28"/>
          <w:szCs w:val="28"/>
        </w:rPr>
        <w:t xml:space="preserve">Pendant les heures de bureau  (8h 18 h du  lundi  au  </w:t>
      </w:r>
      <w:r w:rsidR="008563E7" w:rsidRPr="008563E7">
        <w:rPr>
          <w:rFonts w:ascii="Arial" w:hAnsi="Arial" w:cs="Arial"/>
          <w:b/>
          <w:sz w:val="28"/>
          <w:szCs w:val="28"/>
        </w:rPr>
        <w:t>vendredi)</w:t>
      </w:r>
      <w:r w:rsidRPr="008563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563E7">
        <w:rPr>
          <w:rFonts w:ascii="Arial" w:hAnsi="Arial" w:cs="Arial"/>
          <w:b/>
          <w:sz w:val="28"/>
          <w:szCs w:val="28"/>
        </w:rPr>
        <w:t>maude</w:t>
      </w:r>
      <w:proofErr w:type="spellEnd"/>
      <w:r w:rsidRPr="008563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563E7">
        <w:rPr>
          <w:rFonts w:ascii="Arial" w:hAnsi="Arial" w:cs="Arial"/>
          <w:b/>
          <w:sz w:val="28"/>
          <w:szCs w:val="28"/>
        </w:rPr>
        <w:t>Badel</w:t>
      </w:r>
      <w:proofErr w:type="spellEnd"/>
      <w:r w:rsidRPr="008563E7">
        <w:rPr>
          <w:rFonts w:ascii="Arial" w:hAnsi="Arial" w:cs="Arial"/>
          <w:b/>
          <w:sz w:val="28"/>
          <w:szCs w:val="28"/>
        </w:rPr>
        <w:t xml:space="preserve"> </w:t>
      </w:r>
      <w:r w:rsidR="00397276">
        <w:rPr>
          <w:rFonts w:ascii="Arial" w:hAnsi="Arial" w:cs="Arial"/>
          <w:b/>
          <w:sz w:val="28"/>
          <w:szCs w:val="28"/>
        </w:rPr>
        <w:t>par mail : enfantdunoma@gmail.com</w:t>
      </w:r>
    </w:p>
    <w:p w14:paraId="784A71E8" w14:textId="77777777" w:rsidR="00397276" w:rsidRDefault="009C34BD" w:rsidP="00D85013">
      <w:pPr>
        <w:rPr>
          <w:rFonts w:ascii="Arial" w:hAnsi="Arial" w:cs="Arial"/>
          <w:b/>
          <w:sz w:val="28"/>
          <w:szCs w:val="28"/>
        </w:rPr>
      </w:pPr>
      <w:r w:rsidRPr="008563E7">
        <w:rPr>
          <w:rFonts w:ascii="Arial" w:hAnsi="Arial" w:cs="Arial"/>
          <w:b/>
          <w:sz w:val="28"/>
          <w:szCs w:val="28"/>
        </w:rPr>
        <w:t xml:space="preserve">En  dehors de ces heures </w:t>
      </w:r>
    </w:p>
    <w:p w14:paraId="2F6661FA" w14:textId="2858DFEC" w:rsidR="009C34BD" w:rsidRDefault="00D223B4" w:rsidP="00D85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Mary  C</w:t>
      </w:r>
      <w:r w:rsidR="009C34BD" w:rsidRPr="008563E7">
        <w:rPr>
          <w:rFonts w:ascii="Arial" w:hAnsi="Arial" w:cs="Arial"/>
          <w:b/>
          <w:sz w:val="28"/>
          <w:szCs w:val="28"/>
        </w:rPr>
        <w:t>hristine</w:t>
      </w:r>
      <w:r w:rsidR="00397276">
        <w:rPr>
          <w:rFonts w:ascii="Arial" w:hAnsi="Arial" w:cs="Arial"/>
          <w:b/>
          <w:sz w:val="28"/>
          <w:szCs w:val="28"/>
        </w:rPr>
        <w:t xml:space="preserve">  </w:t>
      </w:r>
      <w:r w:rsidR="009C34BD" w:rsidRPr="008563E7">
        <w:rPr>
          <w:rFonts w:ascii="Arial" w:hAnsi="Arial" w:cs="Arial"/>
          <w:b/>
          <w:sz w:val="28"/>
          <w:szCs w:val="28"/>
        </w:rPr>
        <w:t xml:space="preserve"> CLER 0603166064</w:t>
      </w:r>
    </w:p>
    <w:p w14:paraId="781909A5" w14:textId="73940463" w:rsidR="00397276" w:rsidRDefault="00397276" w:rsidP="00D850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cler.marychristine1@gmail.com</w:t>
      </w:r>
    </w:p>
    <w:p w14:paraId="12E1B787" w14:textId="77777777" w:rsidR="00397276" w:rsidRPr="008563E7" w:rsidRDefault="00397276" w:rsidP="00D85013">
      <w:pPr>
        <w:rPr>
          <w:rFonts w:ascii="Arial" w:hAnsi="Arial" w:cs="Arial"/>
          <w:b/>
          <w:sz w:val="28"/>
          <w:szCs w:val="28"/>
        </w:rPr>
      </w:pPr>
    </w:p>
    <w:p w14:paraId="05C97D54" w14:textId="77777777" w:rsidR="00535DE9" w:rsidRDefault="00535DE9" w:rsidP="00D85013">
      <w:pPr>
        <w:rPr>
          <w:rFonts w:ascii="Arial" w:hAnsi="Arial" w:cs="Arial"/>
          <w:u w:val="single"/>
        </w:rPr>
      </w:pPr>
    </w:p>
    <w:p w14:paraId="3A5E72C6" w14:textId="77777777" w:rsidR="008563E7" w:rsidRDefault="008563E7" w:rsidP="00D85013">
      <w:pPr>
        <w:rPr>
          <w:rFonts w:ascii="Arial" w:hAnsi="Arial" w:cs="Arial"/>
          <w:u w:val="single"/>
        </w:rPr>
      </w:pPr>
    </w:p>
    <w:p w14:paraId="5465F2C4" w14:textId="77777777" w:rsidR="008563E7" w:rsidRDefault="008563E7" w:rsidP="00D85013">
      <w:pPr>
        <w:rPr>
          <w:rFonts w:ascii="Arial" w:hAnsi="Arial" w:cs="Arial"/>
          <w:u w:val="single"/>
        </w:rPr>
      </w:pPr>
    </w:p>
    <w:p w14:paraId="661F2510" w14:textId="77777777" w:rsidR="008563E7" w:rsidRDefault="008563E7" w:rsidP="00D85013">
      <w:pPr>
        <w:rPr>
          <w:rFonts w:ascii="Arial" w:hAnsi="Arial" w:cs="Arial"/>
          <w:u w:val="single"/>
        </w:rPr>
      </w:pPr>
    </w:p>
    <w:p w14:paraId="1DD9BA43" w14:textId="77777777" w:rsidR="00535DE9" w:rsidRDefault="00535DE9" w:rsidP="00D850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CHEF DE MISSION</w:t>
      </w:r>
    </w:p>
    <w:p w14:paraId="44CB5F67" w14:textId="77777777" w:rsidR="00535DE9" w:rsidRDefault="00535DE9" w:rsidP="00535DE9">
      <w:pPr>
        <w:rPr>
          <w:rFonts w:ascii="Arial" w:hAnsi="Arial" w:cs="Arial"/>
        </w:rPr>
      </w:pPr>
      <w:r>
        <w:rPr>
          <w:rFonts w:ascii="Arial" w:hAnsi="Arial" w:cs="Arial"/>
        </w:rPr>
        <w:t>Il doit avoir en sa possession :</w:t>
      </w:r>
    </w:p>
    <w:p w14:paraId="4917BBB3" w14:textId="77777777" w:rsidR="00535DE9" w:rsidRDefault="00535DE9" w:rsidP="00535DE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Ordre de mission.</w:t>
      </w:r>
    </w:p>
    <w:p w14:paraId="2E888E3B" w14:textId="77777777" w:rsidR="00535DE9" w:rsidRDefault="00535DE9" w:rsidP="00535DE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Les différentes conventions signées avec nos partenaires.</w:t>
      </w:r>
    </w:p>
    <w:p w14:paraId="47C53CDC" w14:textId="77777777" w:rsidR="00535DE9" w:rsidRDefault="00535DE9" w:rsidP="00535DE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Numéro de téléphone de l’assurance rapatriement et numéro de contrat.</w:t>
      </w:r>
    </w:p>
    <w:p w14:paraId="74BC8C13" w14:textId="77777777" w:rsidR="00535DE9" w:rsidRDefault="00535DE9" w:rsidP="00535DE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Liste des personnes à prévenir en cas de besoin.</w:t>
      </w:r>
    </w:p>
    <w:p w14:paraId="0056B209" w14:textId="77777777" w:rsidR="00535DE9" w:rsidRDefault="00535DE9" w:rsidP="00535DE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Liste du matériel transporté sur papier à en-tête de EDN.</w:t>
      </w:r>
    </w:p>
    <w:p w14:paraId="18F8C3EF" w14:textId="77777777" w:rsidR="00535DE9" w:rsidRDefault="00535DE9" w:rsidP="00535DE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Autorisation de transport de produits stupéfiants (protocole à suivre par le MAR en charg</w:t>
      </w:r>
      <w:r w:rsidR="00A01C6C">
        <w:rPr>
          <w:rFonts w:ascii="Arial" w:hAnsi="Arial" w:cs="Arial"/>
        </w:rPr>
        <w:t>e de ses produits)</w:t>
      </w:r>
      <w:r>
        <w:rPr>
          <w:rFonts w:ascii="Arial" w:hAnsi="Arial" w:cs="Arial"/>
        </w:rPr>
        <w:t>.</w:t>
      </w:r>
    </w:p>
    <w:p w14:paraId="1A81784D" w14:textId="74931CE6" w:rsidR="00535DE9" w:rsidRDefault="00535DE9" w:rsidP="00535DE9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Photocopies des </w:t>
      </w:r>
      <w:r w:rsidR="00D223B4">
        <w:rPr>
          <w:rFonts w:ascii="Arial" w:hAnsi="Arial" w:cs="Arial"/>
        </w:rPr>
        <w:t xml:space="preserve">factures de </w:t>
      </w:r>
      <w:r>
        <w:rPr>
          <w:rFonts w:ascii="Arial" w:hAnsi="Arial" w:cs="Arial"/>
        </w:rPr>
        <w:t>pré et post acheminements pour remboursements.</w:t>
      </w:r>
    </w:p>
    <w:p w14:paraId="73F0E6F6" w14:textId="77777777" w:rsidR="00535DE9" w:rsidRDefault="00535DE9" w:rsidP="00535DE9">
      <w:pPr>
        <w:rPr>
          <w:rFonts w:ascii="Arial" w:hAnsi="Arial" w:cs="Arial"/>
        </w:rPr>
      </w:pPr>
    </w:p>
    <w:p w14:paraId="7BD95837" w14:textId="77777777" w:rsidR="0017384A" w:rsidRDefault="0017384A" w:rsidP="00535DE9">
      <w:pPr>
        <w:rPr>
          <w:rFonts w:ascii="Arial" w:hAnsi="Arial" w:cs="Arial"/>
          <w:b/>
          <w:u w:val="single"/>
        </w:rPr>
      </w:pPr>
    </w:p>
    <w:p w14:paraId="5C1A3B20" w14:textId="77777777" w:rsidR="00535DE9" w:rsidRDefault="00535DE9" w:rsidP="00535DE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TRESORIER DE MISSION</w:t>
      </w:r>
    </w:p>
    <w:p w14:paraId="755B3248" w14:textId="77777777" w:rsidR="00535DE9" w:rsidRDefault="00535DE9" w:rsidP="00535DE9">
      <w:pPr>
        <w:rPr>
          <w:rFonts w:ascii="Arial" w:hAnsi="Arial" w:cs="Arial"/>
        </w:rPr>
      </w:pPr>
      <w:r>
        <w:rPr>
          <w:rFonts w:ascii="Arial" w:hAnsi="Arial" w:cs="Arial"/>
        </w:rPr>
        <w:t>Il doit prendre contact avec le trésorier d’EDN, Mr Claude Bonin, afin de définir la somme nécessaire pour la mission et obtenir le tableau Excel à tenir à jour pour les dépenses de la mission.</w:t>
      </w:r>
    </w:p>
    <w:p w14:paraId="46A4F76E" w14:textId="6B5E859C" w:rsidR="00535DE9" w:rsidRDefault="00D223B4" w:rsidP="00535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Claude BONIN </w:t>
      </w:r>
      <w:hyperlink r:id="rId13" w:history="1">
        <w:r w:rsidRPr="006D33F2">
          <w:rPr>
            <w:rStyle w:val="Lienhypertexte"/>
            <w:rFonts w:ascii="Arial" w:hAnsi="Arial" w:cs="Arial"/>
          </w:rPr>
          <w:t>clbonin@wanadoo.fr</w:t>
        </w:r>
      </w:hyperlink>
      <w:r>
        <w:rPr>
          <w:rFonts w:ascii="Arial" w:hAnsi="Arial" w:cs="Arial"/>
        </w:rPr>
        <w:tab/>
        <w:t xml:space="preserve"> 06 80 30 87 96</w:t>
      </w:r>
    </w:p>
    <w:p w14:paraId="41B519CB" w14:textId="77777777" w:rsidR="004030DF" w:rsidRDefault="004030DF" w:rsidP="00535DE9">
      <w:pPr>
        <w:rPr>
          <w:rFonts w:ascii="Arial" w:hAnsi="Arial" w:cs="Arial"/>
          <w:b/>
          <w:u w:val="single"/>
        </w:rPr>
      </w:pPr>
    </w:p>
    <w:p w14:paraId="5BAB4AA0" w14:textId="77777777" w:rsidR="00535DE9" w:rsidRDefault="00535DE9" w:rsidP="00535D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MISSIONNAIRE</w:t>
      </w:r>
    </w:p>
    <w:p w14:paraId="555AB9B6" w14:textId="77777777" w:rsidR="004030DF" w:rsidRDefault="004030DF" w:rsidP="00535DE9">
      <w:pPr>
        <w:rPr>
          <w:rFonts w:ascii="Arial" w:hAnsi="Arial" w:cs="Arial"/>
        </w:rPr>
      </w:pPr>
      <w:r>
        <w:rPr>
          <w:rFonts w:ascii="Arial" w:hAnsi="Arial" w:cs="Arial"/>
        </w:rPr>
        <w:t>Chaque missionnaire doit avoir en sa possession :</w:t>
      </w:r>
    </w:p>
    <w:p w14:paraId="14934FF0" w14:textId="77777777" w:rsidR="004030DF" w:rsidRDefault="004030DF" w:rsidP="004030D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Billets d’avion et passeport en cours de validité avec visa.</w:t>
      </w:r>
    </w:p>
    <w:p w14:paraId="726E7556" w14:textId="77777777" w:rsidR="004030DF" w:rsidRDefault="004030DF" w:rsidP="004030D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Liste du matériel transporté sur papier à en-tête de EDN.</w:t>
      </w:r>
    </w:p>
    <w:p w14:paraId="12986B91" w14:textId="06EDCFB9" w:rsidR="004030DF" w:rsidRDefault="004030DF" w:rsidP="004030D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Photocopies des </w:t>
      </w:r>
      <w:r w:rsidR="00D223B4">
        <w:rPr>
          <w:rFonts w:ascii="Arial" w:hAnsi="Arial" w:cs="Arial"/>
        </w:rPr>
        <w:t xml:space="preserve">factures des </w:t>
      </w:r>
      <w:r>
        <w:rPr>
          <w:rFonts w:ascii="Arial" w:hAnsi="Arial" w:cs="Arial"/>
        </w:rPr>
        <w:t xml:space="preserve">frais de pré et post </w:t>
      </w:r>
      <w:r w:rsidR="00D223B4">
        <w:rPr>
          <w:rFonts w:ascii="Arial" w:hAnsi="Arial" w:cs="Arial"/>
        </w:rPr>
        <w:t>acheminement pour reçu fiscal</w:t>
      </w:r>
    </w:p>
    <w:p w14:paraId="7C634EF2" w14:textId="7DA4EB8B" w:rsidR="004030DF" w:rsidRDefault="004030DF" w:rsidP="004030D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3 rapports à se répartir entre chaque missio</w:t>
      </w:r>
      <w:r w:rsidR="00D223B4">
        <w:rPr>
          <w:rFonts w:ascii="Arial" w:hAnsi="Arial" w:cs="Arial"/>
        </w:rPr>
        <w:t>nnaire : financier, chirurgie et anesthésie</w:t>
      </w:r>
    </w:p>
    <w:p w14:paraId="08D89FBD" w14:textId="77777777" w:rsidR="004030DF" w:rsidRDefault="004030DF" w:rsidP="004030D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Fournir également dès qu’il connaît sa date de mission une photocopie de son diplôme et/ou son numéro d’inscription à </w:t>
      </w:r>
      <w:r w:rsidRPr="004030DF">
        <w:rPr>
          <w:rFonts w:ascii="Arial" w:hAnsi="Arial" w:cs="Arial"/>
        </w:rPr>
        <w:t>l’ordre des médecins pour inscription à l’ordre des médecins guinéen.</w:t>
      </w:r>
    </w:p>
    <w:p w14:paraId="7974D904" w14:textId="77777777" w:rsidR="004030DF" w:rsidRDefault="004030DF" w:rsidP="004030DF">
      <w:pPr>
        <w:rPr>
          <w:rFonts w:ascii="Arial" w:hAnsi="Arial" w:cs="Arial"/>
        </w:rPr>
      </w:pPr>
    </w:p>
    <w:p w14:paraId="12B679F9" w14:textId="77777777" w:rsidR="004030DF" w:rsidRDefault="004030DF" w:rsidP="004030D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HEBERGEMENT ET FRAIS SUR PLACE</w:t>
      </w:r>
    </w:p>
    <w:p w14:paraId="7D720152" w14:textId="77777777" w:rsidR="004030DF" w:rsidRDefault="004030DF" w:rsidP="004030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Vous êtes pris en charge en pension complète à l’exception des boissons alcoolisées et sodas,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14:paraId="19A9AC04" w14:textId="77777777" w:rsidR="004030DF" w:rsidRDefault="004030DF" w:rsidP="004030D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Pour les dépenses personnelles, emmener des euros. A titre indicatif, 1 euro = 10000 francs guinéens (GNF)</w:t>
      </w:r>
    </w:p>
    <w:p w14:paraId="1D38C76F" w14:textId="77777777" w:rsidR="004030DF" w:rsidRDefault="004030DF" w:rsidP="004030DF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Attention : </w:t>
      </w:r>
      <w:r>
        <w:rPr>
          <w:rFonts w:ascii="Arial" w:hAnsi="Arial" w:cs="Arial"/>
          <w:u w:val="single"/>
        </w:rPr>
        <w:t>peu de dis</w:t>
      </w:r>
      <w:r w:rsidR="00B5419B">
        <w:rPr>
          <w:rFonts w:ascii="Arial" w:hAnsi="Arial" w:cs="Arial"/>
          <w:u w:val="single"/>
        </w:rPr>
        <w:t>tributeurs de billets sur place mais change facile à la réception de l’hôtel.</w:t>
      </w:r>
    </w:p>
    <w:p w14:paraId="2647A6B9" w14:textId="77777777" w:rsidR="00B5419B" w:rsidRDefault="00B5419B" w:rsidP="004030DF">
      <w:pPr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u w:val="single"/>
          <w:lang w:eastAsia="fr-FR"/>
        </w:rPr>
        <w:t xml:space="preserve">Vous serez hébergés à l’hôtel Milleniumsuites à Conakry. </w:t>
      </w:r>
      <w:r>
        <w:rPr>
          <w:rFonts w:ascii="Arial" w:hAnsi="Arial" w:cs="Arial"/>
          <w:noProof/>
          <w:lang w:eastAsia="fr-FR"/>
        </w:rPr>
        <w:t xml:space="preserve"> </w:t>
      </w:r>
    </w:p>
    <w:p w14:paraId="25D3BFEE" w14:textId="77777777" w:rsidR="003F27CA" w:rsidRPr="00B5419B" w:rsidRDefault="00B5419B" w:rsidP="004030D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t>Photos et informations sur l’hôtel disponibles sur leur site internet</w:t>
      </w:r>
    </w:p>
    <w:p w14:paraId="4776D431" w14:textId="77777777" w:rsidR="00B5419B" w:rsidRDefault="00B5419B" w:rsidP="004030DF">
      <w:pPr>
        <w:rPr>
          <w:rFonts w:ascii="Arial" w:hAnsi="Arial" w:cs="Arial"/>
          <w:b/>
          <w:u w:val="single"/>
        </w:rPr>
      </w:pPr>
    </w:p>
    <w:p w14:paraId="34B747A0" w14:textId="77777777" w:rsidR="00B5419B" w:rsidRDefault="00B5419B" w:rsidP="004030DF">
      <w:pPr>
        <w:rPr>
          <w:rFonts w:ascii="Arial" w:hAnsi="Arial" w:cs="Arial"/>
          <w:b/>
          <w:u w:val="single"/>
        </w:rPr>
      </w:pPr>
    </w:p>
    <w:p w14:paraId="76438735" w14:textId="77777777" w:rsidR="004030DF" w:rsidRDefault="004030DF" w:rsidP="004030D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FORMALITES ADMINISTRATIVES</w:t>
      </w:r>
    </w:p>
    <w:p w14:paraId="17A70467" w14:textId="3958269A" w:rsidR="008A14F3" w:rsidRDefault="008A14F3" w:rsidP="004030DF">
      <w:pPr>
        <w:rPr>
          <w:rFonts w:ascii="Arial" w:hAnsi="Arial" w:cs="Arial"/>
        </w:rPr>
      </w:pPr>
      <w:r w:rsidRPr="008A14F3">
        <w:rPr>
          <w:rFonts w:ascii="Arial" w:hAnsi="Arial" w:cs="Arial"/>
        </w:rPr>
        <w:t>Etre à jour de sa cotisation</w:t>
      </w:r>
      <w:r w:rsidR="00D223B4">
        <w:rPr>
          <w:rFonts w:ascii="Arial" w:hAnsi="Arial" w:cs="Arial"/>
        </w:rPr>
        <w:t xml:space="preserve"> auprès d’EDN de 8</w:t>
      </w:r>
      <w:r>
        <w:rPr>
          <w:rFonts w:ascii="Arial" w:hAnsi="Arial" w:cs="Arial"/>
        </w:rPr>
        <w:t>0 euros à adresser à :</w:t>
      </w:r>
    </w:p>
    <w:p w14:paraId="7D60988A" w14:textId="77777777" w:rsidR="008A14F3" w:rsidRDefault="008A14F3" w:rsidP="008A14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Enfants du Noma</w:t>
      </w:r>
    </w:p>
    <w:p w14:paraId="7DC8DE04" w14:textId="77777777" w:rsidR="008A14F3" w:rsidRDefault="008A14F3" w:rsidP="008A14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CHU NORD</w:t>
      </w:r>
    </w:p>
    <w:p w14:paraId="1DFA3146" w14:textId="77777777" w:rsidR="008A14F3" w:rsidRDefault="008A14F3" w:rsidP="008A14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Département anesthésie, bâtiment B, niveau 0</w:t>
      </w:r>
    </w:p>
    <w:p w14:paraId="31DB04A5" w14:textId="77777777" w:rsidR="008A14F3" w:rsidRDefault="008A14F3" w:rsidP="008A14F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42055 SAINT ETIENNE Cedex 2</w:t>
      </w:r>
    </w:p>
    <w:p w14:paraId="3A4DFCD7" w14:textId="77777777" w:rsidR="008A14F3" w:rsidRDefault="008A14F3" w:rsidP="008A14F3">
      <w:pPr>
        <w:rPr>
          <w:rFonts w:ascii="Arial" w:hAnsi="Arial" w:cs="Arial"/>
        </w:rPr>
      </w:pPr>
    </w:p>
    <w:p w14:paraId="5CE9A835" w14:textId="77777777" w:rsidR="008A14F3" w:rsidRDefault="008A14F3" w:rsidP="008A14F3">
      <w:pPr>
        <w:rPr>
          <w:rFonts w:ascii="Arial" w:hAnsi="Arial" w:cs="Arial"/>
        </w:rPr>
      </w:pPr>
      <w:r>
        <w:rPr>
          <w:rFonts w:ascii="Arial" w:hAnsi="Arial" w:cs="Arial"/>
        </w:rPr>
        <w:t>Dès réception de votre cotisation et sur demande, notre secrétaire vous enverra par mail ou courrier postal, le reçu fiscal ouvrant droit à une déduction.</w:t>
      </w:r>
    </w:p>
    <w:p w14:paraId="0AE6ECDF" w14:textId="77777777" w:rsidR="008A14F3" w:rsidRDefault="008A14F3" w:rsidP="008A14F3">
      <w:pPr>
        <w:rPr>
          <w:rFonts w:ascii="Arial" w:hAnsi="Arial" w:cs="Arial"/>
        </w:rPr>
      </w:pPr>
    </w:p>
    <w:p w14:paraId="5819E4E7" w14:textId="77777777" w:rsidR="009C71A2" w:rsidRPr="009C71A2" w:rsidRDefault="008A14F3" w:rsidP="00535D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CONTACTS UTILES /</w:t>
      </w:r>
    </w:p>
    <w:p w14:paraId="746F4D1A" w14:textId="77777777" w:rsidR="008A14F3" w:rsidRDefault="008A14F3" w:rsidP="00535DE9">
      <w:pPr>
        <w:rPr>
          <w:rFonts w:ascii="Arial" w:hAnsi="Arial" w:cs="Arial"/>
        </w:rPr>
      </w:pPr>
      <w:r>
        <w:rPr>
          <w:rFonts w:ascii="Arial" w:hAnsi="Arial" w:cs="Arial"/>
        </w:rPr>
        <w:t>Fabrice Duret 06 14 38 20 65</w:t>
      </w:r>
    </w:p>
    <w:p w14:paraId="6CEDE0D1" w14:textId="77777777" w:rsidR="00103E3C" w:rsidRDefault="008A14F3" w:rsidP="00535D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4" w:history="1">
        <w:r w:rsidR="00103E3C" w:rsidRPr="00AC57C7">
          <w:rPr>
            <w:rStyle w:val="Lienhypertexte"/>
            <w:rFonts w:ascii="Arial" w:hAnsi="Arial" w:cs="Arial"/>
          </w:rPr>
          <w:t>duret.fabrice@hotmail.fr</w:t>
        </w:r>
      </w:hyperlink>
    </w:p>
    <w:p w14:paraId="7CD6B439" w14:textId="77777777" w:rsidR="008A14F3" w:rsidRDefault="008A14F3" w:rsidP="00535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proofErr w:type="spellStart"/>
      <w:r>
        <w:rPr>
          <w:rFonts w:ascii="Arial" w:hAnsi="Arial" w:cs="Arial"/>
        </w:rPr>
        <w:t>Jida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Khazaal</w:t>
      </w:r>
      <w:proofErr w:type="spellEnd"/>
      <w:r>
        <w:rPr>
          <w:rFonts w:ascii="Arial" w:hAnsi="Arial" w:cs="Arial"/>
        </w:rPr>
        <w:t xml:space="preserve"> 00 224 62 86 88 282</w:t>
      </w:r>
    </w:p>
    <w:p w14:paraId="53CCEA1D" w14:textId="77777777" w:rsidR="008A14F3" w:rsidRDefault="008A14F3" w:rsidP="00535D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5" w:history="1">
        <w:r w:rsidRPr="00357B81">
          <w:rPr>
            <w:rStyle w:val="Lienhypertexte"/>
            <w:rFonts w:ascii="Arial" w:hAnsi="Arial" w:cs="Arial"/>
          </w:rPr>
          <w:t>khazaaljida@gmail.com</w:t>
        </w:r>
      </w:hyperlink>
    </w:p>
    <w:p w14:paraId="773E3AAA" w14:textId="77777777" w:rsidR="008A14F3" w:rsidRDefault="008A14F3" w:rsidP="00535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Professeur </w:t>
      </w:r>
      <w:proofErr w:type="spellStart"/>
      <w:r>
        <w:rPr>
          <w:rFonts w:ascii="Arial" w:hAnsi="Arial" w:cs="Arial"/>
        </w:rPr>
        <w:t>Raphiou</w:t>
      </w:r>
      <w:proofErr w:type="spellEnd"/>
      <w:r>
        <w:rPr>
          <w:rFonts w:ascii="Arial" w:hAnsi="Arial" w:cs="Arial"/>
        </w:rPr>
        <w:t xml:space="preserve"> Diallo 00 224 66 43 75 492</w:t>
      </w:r>
    </w:p>
    <w:p w14:paraId="295D8DAF" w14:textId="77777777" w:rsidR="008A14F3" w:rsidRDefault="008A14F3" w:rsidP="00535D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6" w:history="1">
        <w:r w:rsidRPr="00357B81">
          <w:rPr>
            <w:rStyle w:val="Lienhypertexte"/>
            <w:rFonts w:ascii="Arial" w:hAnsi="Arial" w:cs="Arial"/>
          </w:rPr>
          <w:t>rafioumajid@yahoo.fr</w:t>
        </w:r>
      </w:hyperlink>
    </w:p>
    <w:p w14:paraId="05114B38" w14:textId="77777777" w:rsidR="00A8500C" w:rsidRDefault="00A8500C" w:rsidP="00535DE9">
      <w:pPr>
        <w:rPr>
          <w:rFonts w:ascii="Arial" w:hAnsi="Arial" w:cs="Arial"/>
        </w:rPr>
      </w:pPr>
      <w:r>
        <w:rPr>
          <w:rFonts w:ascii="Arial" w:hAnsi="Arial" w:cs="Arial"/>
        </w:rPr>
        <w:t>Ambassade de France à Conakry</w:t>
      </w:r>
    </w:p>
    <w:p w14:paraId="037F5241" w14:textId="77777777" w:rsidR="00A8500C" w:rsidRDefault="00A8500C" w:rsidP="00535DE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Monsieur Jean-Marc </w:t>
      </w:r>
      <w:proofErr w:type="spellStart"/>
      <w:r>
        <w:rPr>
          <w:rFonts w:ascii="Arial" w:hAnsi="Arial" w:cs="Arial"/>
        </w:rPr>
        <w:t>Grosgurin</w:t>
      </w:r>
      <w:proofErr w:type="spellEnd"/>
      <w:r>
        <w:rPr>
          <w:rFonts w:ascii="Arial" w:hAnsi="Arial" w:cs="Arial"/>
        </w:rPr>
        <w:t xml:space="preserve"> 00 224 628 06 33 61</w:t>
      </w:r>
    </w:p>
    <w:p w14:paraId="46832FDA" w14:textId="77777777" w:rsidR="00A8500C" w:rsidRDefault="00A8500C" w:rsidP="00535D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7" w:history="1">
        <w:r w:rsidR="00103E3C" w:rsidRPr="00AC57C7">
          <w:rPr>
            <w:rStyle w:val="Lienhypertexte"/>
            <w:rFonts w:ascii="Arial" w:hAnsi="Arial" w:cs="Arial"/>
          </w:rPr>
          <w:t>jean-marc.grosgurin@diplomatie.gouv.fr</w:t>
        </w:r>
      </w:hyperlink>
    </w:p>
    <w:p w14:paraId="31CF866D" w14:textId="77777777" w:rsidR="00103E3C" w:rsidRDefault="00103E3C" w:rsidP="00535DE9">
      <w:pPr>
        <w:rPr>
          <w:rFonts w:ascii="Arial" w:hAnsi="Arial" w:cs="Arial"/>
        </w:rPr>
      </w:pPr>
    </w:p>
    <w:p w14:paraId="0164E156" w14:textId="77777777" w:rsidR="008A14F3" w:rsidRDefault="008A14F3" w:rsidP="00535DE9">
      <w:pPr>
        <w:rPr>
          <w:rFonts w:ascii="Arial" w:hAnsi="Arial" w:cs="Arial"/>
        </w:rPr>
      </w:pPr>
    </w:p>
    <w:p w14:paraId="16255CA3" w14:textId="77777777" w:rsidR="008A14F3" w:rsidRPr="008A14F3" w:rsidRDefault="008A14F3" w:rsidP="00535DE9">
      <w:pPr>
        <w:rPr>
          <w:rFonts w:ascii="Arial" w:hAnsi="Arial" w:cs="Arial"/>
        </w:rPr>
      </w:pPr>
    </w:p>
    <w:sectPr w:rsidR="008A14F3" w:rsidRPr="008A14F3" w:rsidSect="0021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0D7"/>
    <w:multiLevelType w:val="hybridMultilevel"/>
    <w:tmpl w:val="56DED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31797"/>
    <w:multiLevelType w:val="hybridMultilevel"/>
    <w:tmpl w:val="85E88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40534"/>
    <w:multiLevelType w:val="hybridMultilevel"/>
    <w:tmpl w:val="A6F6B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2381"/>
    <w:multiLevelType w:val="hybridMultilevel"/>
    <w:tmpl w:val="AE3CB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832FA"/>
    <w:multiLevelType w:val="hybridMultilevel"/>
    <w:tmpl w:val="AAA2A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7B"/>
    <w:rsid w:val="0008145C"/>
    <w:rsid w:val="00103E3C"/>
    <w:rsid w:val="00164B7B"/>
    <w:rsid w:val="0017384A"/>
    <w:rsid w:val="002158A3"/>
    <w:rsid w:val="00322052"/>
    <w:rsid w:val="00397276"/>
    <w:rsid w:val="003F27CA"/>
    <w:rsid w:val="004030DF"/>
    <w:rsid w:val="004922E3"/>
    <w:rsid w:val="004E5EC0"/>
    <w:rsid w:val="00535DE9"/>
    <w:rsid w:val="00647AC2"/>
    <w:rsid w:val="00811B08"/>
    <w:rsid w:val="00840288"/>
    <w:rsid w:val="008563E7"/>
    <w:rsid w:val="008A14F3"/>
    <w:rsid w:val="00917878"/>
    <w:rsid w:val="009C34BD"/>
    <w:rsid w:val="009C71A2"/>
    <w:rsid w:val="00A01C6C"/>
    <w:rsid w:val="00A8500C"/>
    <w:rsid w:val="00B5419B"/>
    <w:rsid w:val="00B60668"/>
    <w:rsid w:val="00C92826"/>
    <w:rsid w:val="00CB345F"/>
    <w:rsid w:val="00D223B4"/>
    <w:rsid w:val="00D4263E"/>
    <w:rsid w:val="00D85013"/>
    <w:rsid w:val="00E677C8"/>
    <w:rsid w:val="00F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8F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4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50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astel.diplomatie.gouv.fr/fildariane/dyn/public/login.html" TargetMode="External"/><Relationship Id="rId12" Type="http://schemas.openxmlformats.org/officeDocument/2006/relationships/hyperlink" Target="https://www.diplomatie.gouv.fr/fr/conseils-aux-voyageurs/conseils-par-pays-destination/guinee/" TargetMode="External"/><Relationship Id="rId13" Type="http://schemas.openxmlformats.org/officeDocument/2006/relationships/hyperlink" Target="mailto:clbonin@wanadoo.fr" TargetMode="External"/><Relationship Id="rId14" Type="http://schemas.openxmlformats.org/officeDocument/2006/relationships/hyperlink" Target="mailto:duret.fabrice@hotmail.fr" TargetMode="External"/><Relationship Id="rId15" Type="http://schemas.openxmlformats.org/officeDocument/2006/relationships/hyperlink" Target="mailto:khazaaljida@gmail.com" TargetMode="External"/><Relationship Id="rId16" Type="http://schemas.openxmlformats.org/officeDocument/2006/relationships/hyperlink" Target="mailto:rafioumajid@yahoo.fr" TargetMode="External"/><Relationship Id="rId17" Type="http://schemas.openxmlformats.org/officeDocument/2006/relationships/hyperlink" Target="mailto:jean-marc.grosgurin@diplomatie.gouv.fr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mmons.wikimedia.org/w/index.php?title=File:Flag_of_Guinea.svg&amp;lang=fr&amp;uselang=fr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khazaaljid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973</Words>
  <Characters>5357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Maude BADEL</cp:lastModifiedBy>
  <cp:revision>18</cp:revision>
  <dcterms:created xsi:type="dcterms:W3CDTF">2018-11-05T10:32:00Z</dcterms:created>
  <dcterms:modified xsi:type="dcterms:W3CDTF">2019-08-13T10:58:00Z</dcterms:modified>
</cp:coreProperties>
</file>