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BA" w:rsidRPr="005B7A17" w:rsidRDefault="005B7A17" w:rsidP="005B7A17">
      <w:pPr>
        <w:jc w:val="center"/>
        <w:rPr>
          <w:b/>
          <w:sz w:val="32"/>
          <w:szCs w:val="32"/>
          <w:u w:val="single"/>
        </w:rPr>
      </w:pPr>
      <w:r w:rsidRPr="005B7A17">
        <w:rPr>
          <w:b/>
          <w:sz w:val="32"/>
          <w:szCs w:val="32"/>
          <w:u w:val="single"/>
        </w:rPr>
        <w:t>RAPPORT DE MISSION</w:t>
      </w:r>
    </w:p>
    <w:p w:rsidR="005B7A17" w:rsidRPr="005B7A17" w:rsidRDefault="005B7A17" w:rsidP="005B7A17">
      <w:pPr>
        <w:jc w:val="center"/>
        <w:rPr>
          <w:b/>
          <w:sz w:val="32"/>
          <w:szCs w:val="32"/>
          <w:u w:val="single"/>
        </w:rPr>
      </w:pPr>
      <w:r w:rsidRPr="005B7A17">
        <w:rPr>
          <w:b/>
          <w:sz w:val="32"/>
          <w:szCs w:val="32"/>
          <w:u w:val="single"/>
        </w:rPr>
        <w:t>CHIRURGIE ORTHOPEDIQUE</w:t>
      </w:r>
    </w:p>
    <w:p w:rsidR="005B7A17" w:rsidRDefault="005B7A17" w:rsidP="005B7A17">
      <w:pPr>
        <w:jc w:val="center"/>
        <w:rPr>
          <w:b/>
          <w:sz w:val="32"/>
          <w:szCs w:val="32"/>
          <w:u w:val="single"/>
        </w:rPr>
      </w:pPr>
      <w:r w:rsidRPr="005B7A17">
        <w:rPr>
          <w:b/>
          <w:sz w:val="32"/>
          <w:szCs w:val="32"/>
          <w:u w:val="single"/>
        </w:rPr>
        <w:t>CONAKRY 29 AVRIL AU 10 MAI</w:t>
      </w:r>
    </w:p>
    <w:p w:rsidR="005B7A17" w:rsidRDefault="005B7A17" w:rsidP="005B7A17">
      <w:pPr>
        <w:rPr>
          <w:b/>
          <w:u w:val="single"/>
        </w:rPr>
      </w:pPr>
      <w:r w:rsidRPr="005B7A17">
        <w:rPr>
          <w:b/>
          <w:u w:val="single"/>
        </w:rPr>
        <w:t>COMPOSITION DE L’EQUIPE</w:t>
      </w:r>
    </w:p>
    <w:p w:rsidR="005B7A17" w:rsidRDefault="005B7A17" w:rsidP="005B7A17">
      <w:r>
        <w:t>Professeur Philippe Violas : chirurgien orthopédique</w:t>
      </w:r>
      <w:r w:rsidR="00525535">
        <w:t xml:space="preserve"> infantile</w:t>
      </w:r>
    </w:p>
    <w:p w:rsidR="005B7A17" w:rsidRDefault="005B7A17" w:rsidP="005B7A17">
      <w:r>
        <w:t xml:space="preserve">Docteur Bernard </w:t>
      </w:r>
      <w:proofErr w:type="spellStart"/>
      <w:r>
        <w:t>Fraisse</w:t>
      </w:r>
      <w:proofErr w:type="spellEnd"/>
      <w:r>
        <w:t> : chirurgien orthopédique</w:t>
      </w:r>
      <w:r w:rsidR="00525535">
        <w:t xml:space="preserve"> infantile</w:t>
      </w:r>
    </w:p>
    <w:p w:rsidR="005B7A17" w:rsidRDefault="005B7A17" w:rsidP="005B7A17">
      <w:r>
        <w:t>Docteur Martine Moussa : anesthésiste réanimateur</w:t>
      </w:r>
    </w:p>
    <w:p w:rsidR="005B7A17" w:rsidRDefault="005B7A17" w:rsidP="005B7A17">
      <w:r>
        <w:t xml:space="preserve">Docteur Elodie </w:t>
      </w:r>
      <w:proofErr w:type="spellStart"/>
      <w:r>
        <w:t>Respaut</w:t>
      </w:r>
      <w:proofErr w:type="spellEnd"/>
      <w:r>
        <w:t> : anesthésiste réanimateur</w:t>
      </w:r>
    </w:p>
    <w:p w:rsidR="005B7A17" w:rsidRDefault="005B7A17" w:rsidP="005B7A17">
      <w:r>
        <w:t xml:space="preserve">Camille </w:t>
      </w:r>
      <w:proofErr w:type="spellStart"/>
      <w:r>
        <w:t>Morizot</w:t>
      </w:r>
      <w:proofErr w:type="spellEnd"/>
      <w:r>
        <w:t> : interne en anesthésie réanimation</w:t>
      </w:r>
    </w:p>
    <w:p w:rsidR="005B7A17" w:rsidRDefault="005B7A17" w:rsidP="005B7A17">
      <w:r>
        <w:t>Philippe Ramel : IBODE</w:t>
      </w:r>
    </w:p>
    <w:p w:rsidR="005B7A17" w:rsidRDefault="005B7A17" w:rsidP="005B7A17">
      <w:r>
        <w:t xml:space="preserve">Victor </w:t>
      </w:r>
      <w:proofErr w:type="spellStart"/>
      <w:r>
        <w:t>Ninotta</w:t>
      </w:r>
      <w:proofErr w:type="spellEnd"/>
      <w:r>
        <w:t> : IBODE</w:t>
      </w:r>
    </w:p>
    <w:p w:rsidR="005B7A17" w:rsidRDefault="005B7A17" w:rsidP="005B7A17">
      <w:r>
        <w:t>Valérie Vicente : IDE responsable de la maison des enfants</w:t>
      </w:r>
    </w:p>
    <w:p w:rsidR="005B7A17" w:rsidRDefault="005B7A17" w:rsidP="005B7A17">
      <w:r>
        <w:t xml:space="preserve">Adeline Moussa : animatrice </w:t>
      </w:r>
      <w:r w:rsidR="00525535">
        <w:t xml:space="preserve">et soutien logistique pour la </w:t>
      </w:r>
      <w:r>
        <w:t>maison des enfants</w:t>
      </w:r>
    </w:p>
    <w:p w:rsidR="005B7A17" w:rsidRDefault="005B7A17" w:rsidP="005B7A17">
      <w:r>
        <w:t>Fabrice Duret : IADE</w:t>
      </w:r>
      <w:r w:rsidR="00525535">
        <w:t>,</w:t>
      </w:r>
      <w:r>
        <w:t xml:space="preserve"> chef de mission</w:t>
      </w:r>
    </w:p>
    <w:p w:rsidR="005B7A17" w:rsidRDefault="005B7A17" w:rsidP="005B7A17"/>
    <w:p w:rsidR="005B7A17" w:rsidRDefault="005B7A17" w:rsidP="005B7A17">
      <w:pPr>
        <w:rPr>
          <w:b/>
          <w:u w:val="single"/>
        </w:rPr>
      </w:pPr>
      <w:r w:rsidRPr="005B7A17">
        <w:rPr>
          <w:b/>
          <w:u w:val="single"/>
        </w:rPr>
        <w:t xml:space="preserve">LIEUX D’INTERVENTION </w:t>
      </w:r>
    </w:p>
    <w:p w:rsidR="005B7A17" w:rsidRDefault="005B7A17" w:rsidP="005B7A17">
      <w:pPr>
        <w:pStyle w:val="Paragraphedeliste"/>
        <w:numPr>
          <w:ilvl w:val="0"/>
          <w:numId w:val="1"/>
        </w:numPr>
      </w:pPr>
      <w:r>
        <w:t xml:space="preserve">Polyclinique de </w:t>
      </w:r>
      <w:proofErr w:type="spellStart"/>
      <w:r>
        <w:t>dixinn</w:t>
      </w:r>
      <w:proofErr w:type="spellEnd"/>
      <w:r>
        <w:t> : chirurgie, salle de réveil et hospitalisation courte</w:t>
      </w:r>
    </w:p>
    <w:p w:rsidR="005B7A17" w:rsidRDefault="005B7A17" w:rsidP="005B7A17">
      <w:pPr>
        <w:pStyle w:val="Paragraphedeliste"/>
        <w:numPr>
          <w:ilvl w:val="0"/>
          <w:numId w:val="1"/>
        </w:numPr>
      </w:pPr>
      <w:r>
        <w:t>Maison des enfants : post opératoire immédiat, hospitalisation longue et consultations</w:t>
      </w:r>
    </w:p>
    <w:p w:rsidR="005B7A17" w:rsidRDefault="005B7A17" w:rsidP="005B7A17"/>
    <w:p w:rsidR="005B7A17" w:rsidRDefault="005B7A17" w:rsidP="005B7A17">
      <w:pPr>
        <w:rPr>
          <w:b/>
          <w:u w:val="single"/>
        </w:rPr>
      </w:pPr>
      <w:r w:rsidRPr="005B7A17">
        <w:rPr>
          <w:b/>
          <w:u w:val="single"/>
        </w:rPr>
        <w:t>DEROULEMENT DE LA MISSION</w:t>
      </w:r>
    </w:p>
    <w:p w:rsidR="005B7A17" w:rsidRDefault="005B7A17" w:rsidP="005B7A17">
      <w:pPr>
        <w:pStyle w:val="Paragraphedeliste"/>
        <w:numPr>
          <w:ilvl w:val="0"/>
          <w:numId w:val="2"/>
        </w:numPr>
      </w:pPr>
      <w:r>
        <w:t>2 jours de consultation</w:t>
      </w:r>
    </w:p>
    <w:p w:rsidR="005B7A17" w:rsidRDefault="005B7A17" w:rsidP="005B7A17">
      <w:pPr>
        <w:pStyle w:val="Paragraphedeliste"/>
        <w:numPr>
          <w:ilvl w:val="0"/>
          <w:numId w:val="2"/>
        </w:numPr>
      </w:pPr>
      <w:r>
        <w:t>8 jours de bloc opératoire</w:t>
      </w:r>
    </w:p>
    <w:p w:rsidR="005B7A17" w:rsidRDefault="005B7A17" w:rsidP="005B7A17"/>
    <w:p w:rsidR="00E95493" w:rsidRDefault="00E95493" w:rsidP="005B7A17">
      <w:pPr>
        <w:rPr>
          <w:b/>
          <w:u w:val="single"/>
        </w:rPr>
      </w:pPr>
      <w:r w:rsidRPr="00E95493">
        <w:rPr>
          <w:b/>
          <w:u w:val="single"/>
        </w:rPr>
        <w:t>LA MISSION EN CHIFFRES</w:t>
      </w:r>
    </w:p>
    <w:p w:rsidR="00E95493" w:rsidRDefault="00E95493" w:rsidP="00E95493">
      <w:pPr>
        <w:pStyle w:val="Paragraphedeliste"/>
        <w:numPr>
          <w:ilvl w:val="0"/>
          <w:numId w:val="3"/>
        </w:numPr>
      </w:pPr>
      <w:r>
        <w:t>124 consultations sur la durée du séjour dont 113 lors de la grande consultation de début de mission</w:t>
      </w:r>
    </w:p>
    <w:p w:rsidR="00E95493" w:rsidRDefault="00E95493" w:rsidP="00E95493">
      <w:pPr>
        <w:pStyle w:val="Paragraphedeliste"/>
        <w:numPr>
          <w:ilvl w:val="0"/>
          <w:numId w:val="3"/>
        </w:numPr>
      </w:pPr>
      <w:r>
        <w:t>42 enfants opérés</w:t>
      </w:r>
    </w:p>
    <w:p w:rsidR="00E95493" w:rsidRDefault="00E95493" w:rsidP="00E95493">
      <w:pPr>
        <w:pStyle w:val="Paragraphedeliste"/>
        <w:numPr>
          <w:ilvl w:val="0"/>
          <w:numId w:val="3"/>
        </w:numPr>
      </w:pPr>
      <w:r>
        <w:t>59 gestes chirurgicaux.</w:t>
      </w:r>
    </w:p>
    <w:p w:rsidR="00E95493" w:rsidRDefault="00E95493" w:rsidP="00E95493">
      <w:pPr>
        <w:rPr>
          <w:b/>
          <w:u w:val="single"/>
        </w:rPr>
      </w:pPr>
      <w:r w:rsidRPr="00E95493">
        <w:rPr>
          <w:b/>
          <w:u w:val="single"/>
        </w:rPr>
        <w:lastRenderedPageBreak/>
        <w:t>LA MISSION COTE LOGISTIQUE</w:t>
      </w:r>
    </w:p>
    <w:p w:rsidR="00E95493" w:rsidRDefault="00E95493" w:rsidP="00E95493">
      <w:pPr>
        <w:pStyle w:val="Paragraphedeliste"/>
        <w:numPr>
          <w:ilvl w:val="0"/>
          <w:numId w:val="4"/>
        </w:numPr>
      </w:pPr>
      <w:r>
        <w:t>Intérêt de l’envoi d’un container qui facilite la composition des valises et permet l’envoi de  charges lourdes et ou volumineuses (plâtres, sarreaux…). Attention : nécessite du temps pour le déchargement donc intérêt à envoyer une équipe en éclaireur.</w:t>
      </w:r>
    </w:p>
    <w:p w:rsidR="00E95493" w:rsidRDefault="00E95493" w:rsidP="00E95493">
      <w:pPr>
        <w:pStyle w:val="Paragraphedeliste"/>
        <w:numPr>
          <w:ilvl w:val="0"/>
          <w:numId w:val="4"/>
        </w:numPr>
      </w:pPr>
      <w:r>
        <w:t xml:space="preserve">Hébergement dans un cadre idyllique permettant le repos et une agréable vie de groupe. Merci à </w:t>
      </w:r>
      <w:proofErr w:type="spellStart"/>
      <w:r>
        <w:t>Jida</w:t>
      </w:r>
      <w:proofErr w:type="spellEnd"/>
      <w:r>
        <w:t xml:space="preserve"> </w:t>
      </w:r>
      <w:proofErr w:type="spellStart"/>
      <w:r>
        <w:t>Khazaal</w:t>
      </w:r>
      <w:proofErr w:type="spellEnd"/>
      <w:r>
        <w:t xml:space="preserve"> et sa famille.</w:t>
      </w:r>
    </w:p>
    <w:p w:rsidR="00E95493" w:rsidRDefault="00E95493" w:rsidP="00E95493">
      <w:pPr>
        <w:pStyle w:val="Paragraphedeliste"/>
        <w:numPr>
          <w:ilvl w:val="0"/>
          <w:numId w:val="4"/>
        </w:numPr>
      </w:pPr>
      <w:r>
        <w:t>Bus et voiture avec chauffeur à disposition de l’équipe pendant tout le séjour.</w:t>
      </w:r>
    </w:p>
    <w:p w:rsidR="00E95493" w:rsidRDefault="00E95493" w:rsidP="00E95493">
      <w:pPr>
        <w:pStyle w:val="Paragraphedeliste"/>
        <w:numPr>
          <w:ilvl w:val="0"/>
          <w:numId w:val="4"/>
        </w:numPr>
      </w:pPr>
      <w:r>
        <w:t>2 téléphones avec numéros locaux 1 pour l’équipe chirurgicale et 1 pour l’équipe de la maison des enfants : essentiel car permet</w:t>
      </w:r>
      <w:r w:rsidR="00195DC5">
        <w:t xml:space="preserve">  une bonne coordination de l’ensemble de l’équipe et </w:t>
      </w:r>
      <w:r>
        <w:t>également de joindr</w:t>
      </w:r>
      <w:r w:rsidR="00195DC5">
        <w:t>e les patients. S</w:t>
      </w:r>
      <w:r>
        <w:t>ert de numéro d’urgence pour les équipes de nuit.</w:t>
      </w:r>
    </w:p>
    <w:p w:rsidR="00195DC5" w:rsidRDefault="00195DC5" w:rsidP="00195DC5">
      <w:pPr>
        <w:rPr>
          <w:b/>
          <w:u w:val="single"/>
        </w:rPr>
      </w:pPr>
      <w:r w:rsidRPr="00195DC5">
        <w:rPr>
          <w:b/>
          <w:u w:val="single"/>
        </w:rPr>
        <w:t>LA POLYCLINIQUE DE DIXIN</w:t>
      </w:r>
      <w:r>
        <w:rPr>
          <w:b/>
          <w:u w:val="single"/>
        </w:rPr>
        <w:t>N</w:t>
      </w:r>
    </w:p>
    <w:p w:rsidR="00195DC5" w:rsidRDefault="00195DC5" w:rsidP="00195DC5">
      <w:pPr>
        <w:pStyle w:val="Paragraphedeliste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POINTS POSITIFS</w:t>
      </w:r>
    </w:p>
    <w:p w:rsidR="00195DC5" w:rsidRDefault="00195DC5" w:rsidP="00195DC5">
      <w:pPr>
        <w:pStyle w:val="Paragraphedeliste"/>
        <w:numPr>
          <w:ilvl w:val="0"/>
          <w:numId w:val="6"/>
        </w:numPr>
      </w:pPr>
      <w:r>
        <w:t>Proximité avec le lieu de résidence de l’équipe.</w:t>
      </w:r>
    </w:p>
    <w:p w:rsidR="00195DC5" w:rsidRDefault="00195DC5" w:rsidP="00195DC5">
      <w:pPr>
        <w:pStyle w:val="Paragraphedeliste"/>
        <w:numPr>
          <w:ilvl w:val="0"/>
          <w:numId w:val="6"/>
        </w:numPr>
      </w:pPr>
      <w:r>
        <w:t>2 salles opératoires entièrement dédiées à notre activité ainsi que la salle de réveil</w:t>
      </w:r>
    </w:p>
    <w:p w:rsidR="00195DC5" w:rsidRDefault="00195DC5" w:rsidP="00195DC5">
      <w:pPr>
        <w:pStyle w:val="Paragraphedeliste"/>
        <w:numPr>
          <w:ilvl w:val="0"/>
          <w:numId w:val="6"/>
        </w:numPr>
      </w:pPr>
      <w:r>
        <w:t>Présence d’un garçon de salle (Aboubacar) tout au long de la mission</w:t>
      </w:r>
    </w:p>
    <w:p w:rsidR="00195DC5" w:rsidRDefault="00195DC5" w:rsidP="00195DC5">
      <w:pPr>
        <w:pStyle w:val="Paragraphedeliste"/>
        <w:numPr>
          <w:ilvl w:val="0"/>
          <w:numId w:val="6"/>
        </w:numPr>
      </w:pPr>
      <w:r>
        <w:t>Electricité garantie : réseau et groupe électrogène</w:t>
      </w:r>
    </w:p>
    <w:p w:rsidR="00195DC5" w:rsidRDefault="00195DC5" w:rsidP="00195DC5">
      <w:pPr>
        <w:pStyle w:val="Paragraphedeliste"/>
        <w:numPr>
          <w:ilvl w:val="0"/>
          <w:numId w:val="6"/>
        </w:numPr>
      </w:pPr>
      <w:r>
        <w:t>Pas de rupture (sauf 1 fois) en approvisionnement en oxygène pour les salles de bloc.</w:t>
      </w:r>
    </w:p>
    <w:p w:rsidR="00195DC5" w:rsidRDefault="00195DC5" w:rsidP="00195DC5">
      <w:pPr>
        <w:pStyle w:val="Paragraphedeliste"/>
        <w:numPr>
          <w:ilvl w:val="0"/>
          <w:numId w:val="6"/>
        </w:numPr>
      </w:pPr>
      <w:r>
        <w:t>1 local de stockage fermant à clé et équipé de climatisation et d’un frigidaire. Local un peu petit car sert également de vestiaire.</w:t>
      </w:r>
    </w:p>
    <w:p w:rsidR="00195DC5" w:rsidRDefault="00195DC5" w:rsidP="00195DC5">
      <w:pPr>
        <w:pStyle w:val="Paragraphedeliste"/>
        <w:numPr>
          <w:ilvl w:val="0"/>
          <w:numId w:val="6"/>
        </w:numPr>
      </w:pPr>
      <w:r>
        <w:t>1 salle de bains pour la douche préopératoire.</w:t>
      </w:r>
    </w:p>
    <w:p w:rsidR="00195DC5" w:rsidRDefault="00195DC5" w:rsidP="00195DC5">
      <w:pPr>
        <w:pStyle w:val="Paragraphedeliste"/>
        <w:numPr>
          <w:ilvl w:val="0"/>
          <w:numId w:val="6"/>
        </w:numPr>
      </w:pPr>
      <w:r>
        <w:t>Approvisionnement facile en médicaments et solutés.</w:t>
      </w:r>
    </w:p>
    <w:p w:rsidR="00195DC5" w:rsidRDefault="00195DC5" w:rsidP="00195DC5">
      <w:pPr>
        <w:pStyle w:val="Paragraphedeliste"/>
        <w:numPr>
          <w:ilvl w:val="0"/>
          <w:numId w:val="6"/>
        </w:numPr>
      </w:pPr>
      <w:r>
        <w:t xml:space="preserve">1 laboratoire d’analyses médicales pour les examens sanguins mais pas de </w:t>
      </w:r>
      <w:proofErr w:type="spellStart"/>
      <w:r>
        <w:t>bactério</w:t>
      </w:r>
      <w:proofErr w:type="spellEnd"/>
      <w:r>
        <w:t>. Attention, les résultats ne semblent pas fiables !!</w:t>
      </w:r>
    </w:p>
    <w:p w:rsidR="00195DC5" w:rsidRDefault="00195DC5" w:rsidP="00195DC5">
      <w:pPr>
        <w:pStyle w:val="Paragraphedeliste"/>
        <w:numPr>
          <w:ilvl w:val="0"/>
          <w:numId w:val="6"/>
        </w:numPr>
      </w:pPr>
      <w:r>
        <w:t>1 grand placard fermant à clé au sein du bloc opératoire</w:t>
      </w:r>
      <w:r w:rsidR="00523043">
        <w:t>.</w:t>
      </w:r>
    </w:p>
    <w:p w:rsidR="00523043" w:rsidRDefault="00523043" w:rsidP="00195DC5">
      <w:pPr>
        <w:pStyle w:val="Paragraphedeliste"/>
        <w:numPr>
          <w:ilvl w:val="0"/>
          <w:numId w:val="6"/>
        </w:numPr>
      </w:pPr>
      <w:r>
        <w:t>Etablissement familial avec bloc et salle de réveil très proches ce qui permet une bonne sécurité des patients pour les suites immédiates.</w:t>
      </w:r>
    </w:p>
    <w:p w:rsidR="00523043" w:rsidRDefault="00523043" w:rsidP="00523043">
      <w:pPr>
        <w:pStyle w:val="Paragraphedeliste"/>
      </w:pPr>
    </w:p>
    <w:p w:rsidR="00523043" w:rsidRDefault="00523043" w:rsidP="00523043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523043">
        <w:rPr>
          <w:b/>
          <w:u w:val="single"/>
        </w:rPr>
        <w:t>POINTS NEGATIFS</w:t>
      </w:r>
    </w:p>
    <w:p w:rsidR="00523043" w:rsidRPr="00B813A5" w:rsidRDefault="00523043" w:rsidP="00523043">
      <w:pPr>
        <w:pStyle w:val="Paragraphedeliste"/>
        <w:numPr>
          <w:ilvl w:val="0"/>
          <w:numId w:val="5"/>
        </w:numPr>
        <w:rPr>
          <w:b/>
          <w:u w:val="single"/>
        </w:rPr>
      </w:pPr>
      <w:r>
        <w:t>Pas de matériel chirurgical présent à la clinique donc pas de prêt</w:t>
      </w:r>
      <w:r w:rsidR="00B813A5">
        <w:t xml:space="preserve"> </w:t>
      </w:r>
      <w:r>
        <w:t xml:space="preserve"> </w:t>
      </w:r>
      <w:r w:rsidR="00B813A5">
        <w:t>p</w:t>
      </w:r>
      <w:r>
        <w:t>ossible</w:t>
      </w:r>
      <w:r w:rsidR="00B813A5">
        <w:t>.</w:t>
      </w:r>
    </w:p>
    <w:p w:rsidR="00B813A5" w:rsidRPr="00B813A5" w:rsidRDefault="00B813A5" w:rsidP="00523043">
      <w:pPr>
        <w:pStyle w:val="Paragraphedeliste"/>
        <w:numPr>
          <w:ilvl w:val="0"/>
          <w:numId w:val="5"/>
        </w:numPr>
        <w:rPr>
          <w:b/>
          <w:u w:val="single"/>
        </w:rPr>
      </w:pPr>
      <w:r>
        <w:t xml:space="preserve">Certains matériels présents et fonctionnels lors de la visite des locaux avant la mission ne l’étaient plus à notre arrivée : 2 extracteurs d’oxygène et les </w:t>
      </w:r>
      <w:proofErr w:type="spellStart"/>
      <w:r>
        <w:t>électrocardioscopes</w:t>
      </w:r>
      <w:proofErr w:type="spellEnd"/>
      <w:r>
        <w:t xml:space="preserve"> de la salle de réveil notamment.</w:t>
      </w:r>
    </w:p>
    <w:p w:rsidR="00B813A5" w:rsidRPr="00B813A5" w:rsidRDefault="00B813A5" w:rsidP="00523043">
      <w:pPr>
        <w:pStyle w:val="Paragraphedeliste"/>
        <w:numPr>
          <w:ilvl w:val="0"/>
          <w:numId w:val="5"/>
        </w:numPr>
        <w:rPr>
          <w:b/>
          <w:u w:val="single"/>
        </w:rPr>
      </w:pPr>
      <w:r>
        <w:t>Relations parfois difficiles avec le directeur de l’établissement.</w:t>
      </w:r>
    </w:p>
    <w:p w:rsidR="00B813A5" w:rsidRPr="00B813A5" w:rsidRDefault="00B813A5" w:rsidP="00523043">
      <w:pPr>
        <w:pStyle w:val="Paragraphedeliste"/>
        <w:numPr>
          <w:ilvl w:val="0"/>
          <w:numId w:val="5"/>
        </w:numPr>
        <w:rPr>
          <w:b/>
          <w:u w:val="single"/>
        </w:rPr>
      </w:pPr>
      <w:r>
        <w:t>Personnel de nuit peu fiable pour certains ce qui impliquait un double travail pour l’équipe qui devait préparer les thérapeutiques pour la nuit.</w:t>
      </w:r>
    </w:p>
    <w:p w:rsidR="00B813A5" w:rsidRPr="00B813A5" w:rsidRDefault="00B813A5" w:rsidP="00523043">
      <w:pPr>
        <w:pStyle w:val="Paragraphedeliste"/>
        <w:numPr>
          <w:ilvl w:val="0"/>
          <w:numId w:val="5"/>
        </w:numPr>
        <w:rPr>
          <w:b/>
          <w:u w:val="single"/>
        </w:rPr>
      </w:pPr>
      <w:r>
        <w:t>Ambulance non climatisée pour le transport des enfants jusqu’à la maison d’hospitalisation et ambulancier peu professionnel.</w:t>
      </w:r>
    </w:p>
    <w:p w:rsidR="00B813A5" w:rsidRPr="00B813A5" w:rsidRDefault="00B813A5" w:rsidP="00523043">
      <w:pPr>
        <w:pStyle w:val="Paragraphedeliste"/>
        <w:numPr>
          <w:ilvl w:val="0"/>
          <w:numId w:val="5"/>
        </w:numPr>
        <w:rPr>
          <w:b/>
          <w:u w:val="single"/>
        </w:rPr>
      </w:pPr>
      <w:r>
        <w:t>Absence de radiologie sur place.</w:t>
      </w:r>
    </w:p>
    <w:p w:rsidR="00B813A5" w:rsidRPr="00B813A5" w:rsidRDefault="00B813A5" w:rsidP="00523043">
      <w:pPr>
        <w:pStyle w:val="Paragraphedeliste"/>
        <w:numPr>
          <w:ilvl w:val="0"/>
          <w:numId w:val="5"/>
        </w:numPr>
        <w:rPr>
          <w:b/>
          <w:u w:val="single"/>
        </w:rPr>
      </w:pPr>
      <w:r>
        <w:t>1 seul scialytique avec un éclairage peu efficace.</w:t>
      </w:r>
    </w:p>
    <w:p w:rsidR="00B813A5" w:rsidRPr="00B813A5" w:rsidRDefault="00B813A5" w:rsidP="00523043">
      <w:pPr>
        <w:pStyle w:val="Paragraphedeliste"/>
        <w:numPr>
          <w:ilvl w:val="0"/>
          <w:numId w:val="5"/>
        </w:numPr>
        <w:rPr>
          <w:b/>
          <w:u w:val="single"/>
        </w:rPr>
      </w:pPr>
      <w:r>
        <w:t>Accès du bloc non règlementé.</w:t>
      </w:r>
    </w:p>
    <w:p w:rsidR="00B813A5" w:rsidRPr="00B813A5" w:rsidRDefault="00B813A5" w:rsidP="00523043">
      <w:pPr>
        <w:pStyle w:val="Paragraphedeliste"/>
        <w:numPr>
          <w:ilvl w:val="0"/>
          <w:numId w:val="5"/>
        </w:numPr>
        <w:rPr>
          <w:b/>
          <w:u w:val="single"/>
        </w:rPr>
      </w:pPr>
      <w:r>
        <w:t>Entretien des locaux à revoir.</w:t>
      </w:r>
    </w:p>
    <w:p w:rsidR="00B813A5" w:rsidRDefault="00B813A5" w:rsidP="00B813A5">
      <w:pPr>
        <w:rPr>
          <w:b/>
          <w:u w:val="single"/>
        </w:rPr>
      </w:pPr>
    </w:p>
    <w:p w:rsidR="00B813A5" w:rsidRDefault="00B813A5" w:rsidP="00B813A5">
      <w:pPr>
        <w:rPr>
          <w:b/>
          <w:u w:val="single"/>
        </w:rPr>
      </w:pPr>
      <w:r>
        <w:rPr>
          <w:b/>
          <w:u w:val="single"/>
        </w:rPr>
        <w:lastRenderedPageBreak/>
        <w:t>LA MAISON DES ENFANTS</w:t>
      </w:r>
    </w:p>
    <w:p w:rsidR="00B813A5" w:rsidRPr="00E615E0" w:rsidRDefault="00B813A5" w:rsidP="00E615E0">
      <w:pPr>
        <w:pStyle w:val="Paragraphedeliste"/>
        <w:numPr>
          <w:ilvl w:val="0"/>
          <w:numId w:val="9"/>
        </w:numPr>
        <w:rPr>
          <w:b/>
          <w:u w:val="single"/>
        </w:rPr>
      </w:pPr>
      <w:r w:rsidRPr="00E615E0">
        <w:rPr>
          <w:b/>
          <w:u w:val="single"/>
        </w:rPr>
        <w:t>POINTS POSITIFS</w:t>
      </w:r>
    </w:p>
    <w:p w:rsidR="00B813A5" w:rsidRPr="00B813A5" w:rsidRDefault="00B813A5" w:rsidP="00B813A5">
      <w:pPr>
        <w:pStyle w:val="Paragraphedeliste"/>
        <w:numPr>
          <w:ilvl w:val="0"/>
          <w:numId w:val="7"/>
        </w:numPr>
        <w:rPr>
          <w:b/>
          <w:u w:val="single"/>
        </w:rPr>
      </w:pPr>
      <w:r>
        <w:t>7 lits d’hospitalisation avec  une salle de soins et une armoire à pharmacie fermant à clé.</w:t>
      </w:r>
    </w:p>
    <w:p w:rsidR="00B813A5" w:rsidRPr="00B813A5" w:rsidRDefault="00B813A5" w:rsidP="00B813A5">
      <w:pPr>
        <w:pStyle w:val="Paragraphedeliste"/>
        <w:numPr>
          <w:ilvl w:val="0"/>
          <w:numId w:val="7"/>
        </w:numPr>
        <w:rPr>
          <w:b/>
          <w:u w:val="single"/>
        </w:rPr>
      </w:pPr>
      <w:r>
        <w:t>Lieu calme, agréable et convivial.</w:t>
      </w:r>
    </w:p>
    <w:p w:rsidR="00B813A5" w:rsidRPr="00B813A5" w:rsidRDefault="00B813A5" w:rsidP="00B813A5">
      <w:pPr>
        <w:pStyle w:val="Paragraphedeliste"/>
        <w:numPr>
          <w:ilvl w:val="0"/>
          <w:numId w:val="7"/>
        </w:numPr>
        <w:rPr>
          <w:b/>
          <w:u w:val="single"/>
        </w:rPr>
      </w:pPr>
      <w:r>
        <w:t>Adaptée aux 2 grandes consultations.</w:t>
      </w:r>
    </w:p>
    <w:p w:rsidR="00B813A5" w:rsidRPr="00B813A5" w:rsidRDefault="00B813A5" w:rsidP="00B813A5">
      <w:pPr>
        <w:pStyle w:val="Paragraphedeliste"/>
        <w:numPr>
          <w:ilvl w:val="0"/>
          <w:numId w:val="7"/>
        </w:numPr>
        <w:rPr>
          <w:b/>
          <w:u w:val="single"/>
        </w:rPr>
      </w:pPr>
      <w:r>
        <w:t>Présence d’un médecin partenaire à côté.</w:t>
      </w:r>
    </w:p>
    <w:p w:rsidR="00B813A5" w:rsidRPr="00E615E0" w:rsidRDefault="00B813A5" w:rsidP="00B813A5">
      <w:pPr>
        <w:pStyle w:val="Paragraphedeliste"/>
        <w:numPr>
          <w:ilvl w:val="0"/>
          <w:numId w:val="7"/>
        </w:numPr>
        <w:rPr>
          <w:b/>
          <w:u w:val="single"/>
        </w:rPr>
      </w:pPr>
      <w:r>
        <w:t>Présence d’Adeline pour l’</w:t>
      </w:r>
      <w:r w:rsidR="00887B11">
        <w:t>animation et la</w:t>
      </w:r>
      <w:r>
        <w:t xml:space="preserve"> gestion de la vie courante notamment les dépannages en tout genre</w:t>
      </w:r>
      <w:r w:rsidR="00E615E0">
        <w:t>.</w:t>
      </w:r>
    </w:p>
    <w:p w:rsidR="00E615E0" w:rsidRPr="00E615E0" w:rsidRDefault="00E615E0" w:rsidP="00E615E0">
      <w:pPr>
        <w:pStyle w:val="Paragraphedeliste"/>
        <w:rPr>
          <w:b/>
          <w:u w:val="single"/>
        </w:rPr>
      </w:pPr>
    </w:p>
    <w:p w:rsidR="00E615E0" w:rsidRDefault="00E615E0" w:rsidP="00E615E0">
      <w:pPr>
        <w:pStyle w:val="Paragraphedeliste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POINTS NEGATIFS</w:t>
      </w:r>
    </w:p>
    <w:p w:rsidR="00E615E0" w:rsidRPr="00E615E0" w:rsidRDefault="00E615E0" w:rsidP="00E615E0">
      <w:pPr>
        <w:pStyle w:val="Paragraphedeliste"/>
        <w:numPr>
          <w:ilvl w:val="0"/>
          <w:numId w:val="10"/>
        </w:numPr>
        <w:rPr>
          <w:b/>
          <w:u w:val="single"/>
        </w:rPr>
      </w:pPr>
      <w:r>
        <w:t>Eloignement de la polyclinique et du lieu de résidence de l’équipe avec une circulation souvent difficile à Conakry.</w:t>
      </w:r>
    </w:p>
    <w:p w:rsidR="00E615E0" w:rsidRPr="00E615E0" w:rsidRDefault="00E615E0" w:rsidP="00E615E0">
      <w:pPr>
        <w:pStyle w:val="Paragraphedeliste"/>
        <w:numPr>
          <w:ilvl w:val="0"/>
          <w:numId w:val="10"/>
        </w:numPr>
        <w:rPr>
          <w:b/>
          <w:u w:val="single"/>
        </w:rPr>
      </w:pPr>
      <w:r>
        <w:t>Climatisation souvent défectueuse en raison des faiblesses du groupe électrogène.</w:t>
      </w:r>
    </w:p>
    <w:p w:rsidR="00E615E0" w:rsidRPr="00E615E0" w:rsidRDefault="00E615E0" w:rsidP="00E615E0">
      <w:pPr>
        <w:pStyle w:val="Paragraphedeliste"/>
        <w:numPr>
          <w:ilvl w:val="0"/>
          <w:numId w:val="10"/>
        </w:numPr>
        <w:rPr>
          <w:b/>
          <w:u w:val="single"/>
        </w:rPr>
      </w:pPr>
      <w:r>
        <w:t>Approvisionnement en eau aléatoire.</w:t>
      </w:r>
    </w:p>
    <w:p w:rsidR="00E615E0" w:rsidRPr="00E615E0" w:rsidRDefault="00E615E0" w:rsidP="00E615E0">
      <w:pPr>
        <w:pStyle w:val="Paragraphedeliste"/>
        <w:numPr>
          <w:ilvl w:val="0"/>
          <w:numId w:val="10"/>
        </w:numPr>
        <w:rPr>
          <w:b/>
          <w:u w:val="single"/>
        </w:rPr>
      </w:pPr>
      <w:r>
        <w:t xml:space="preserve">Personnel </w:t>
      </w:r>
      <w:r w:rsidR="00887B11">
        <w:t xml:space="preserve">infirmier local qui manque de compétences </w:t>
      </w:r>
      <w:r>
        <w:t>ce qui entraîne une surcharge de travail importante pour l’infirmière EDN</w:t>
      </w:r>
      <w:r w:rsidR="00887B11">
        <w:t xml:space="preserve"> et des risques d’erreurs dans l’administration des thérapeutiques.</w:t>
      </w:r>
    </w:p>
    <w:p w:rsidR="00E615E0" w:rsidRPr="00E615E0" w:rsidRDefault="00E615E0" w:rsidP="00E615E0">
      <w:pPr>
        <w:pStyle w:val="Paragraphedeliste"/>
        <w:numPr>
          <w:ilvl w:val="0"/>
          <w:numId w:val="10"/>
        </w:numPr>
        <w:rPr>
          <w:b/>
          <w:u w:val="single"/>
        </w:rPr>
      </w:pPr>
      <w:r>
        <w:t>Disparition de certains matériels (bandes, sets à pansements</w:t>
      </w:r>
      <w:proofErr w:type="gramStart"/>
      <w:r>
        <w:t>..)</w:t>
      </w:r>
      <w:proofErr w:type="gramEnd"/>
    </w:p>
    <w:p w:rsidR="00E615E0" w:rsidRDefault="00E615E0" w:rsidP="00E615E0">
      <w:pPr>
        <w:rPr>
          <w:b/>
          <w:u w:val="single"/>
        </w:rPr>
      </w:pPr>
      <w:r>
        <w:rPr>
          <w:b/>
          <w:u w:val="single"/>
        </w:rPr>
        <w:t>A</w:t>
      </w:r>
      <w:r w:rsidR="00764D5F">
        <w:rPr>
          <w:b/>
          <w:u w:val="single"/>
        </w:rPr>
        <w:t xml:space="preserve"> </w:t>
      </w:r>
      <w:r>
        <w:rPr>
          <w:b/>
          <w:u w:val="single"/>
        </w:rPr>
        <w:t xml:space="preserve"> AMELIORER</w:t>
      </w:r>
    </w:p>
    <w:p w:rsidR="00E615E0" w:rsidRPr="00764D5F" w:rsidRDefault="00E615E0" w:rsidP="00E615E0">
      <w:pPr>
        <w:pStyle w:val="Paragraphedeliste"/>
        <w:numPr>
          <w:ilvl w:val="0"/>
          <w:numId w:val="11"/>
        </w:numPr>
        <w:rPr>
          <w:b/>
          <w:u w:val="single"/>
        </w:rPr>
      </w:pPr>
      <w:r>
        <w:t xml:space="preserve">gestion du matériel de chirurgie : broches, agrafes, scie, moteur, matériel d’ostéosynthèse. Acquisition ou don d’un moteur </w:t>
      </w:r>
      <w:proofErr w:type="spellStart"/>
      <w:r>
        <w:t>stérilisable</w:t>
      </w:r>
      <w:proofErr w:type="spellEnd"/>
      <w:r>
        <w:t>, idéalement à batterie, semble s’imposer car le moteur présent est impossible à stériliser ce qui est éthiquement critiquable</w:t>
      </w:r>
      <w:r w:rsidR="00764D5F">
        <w:t>.</w:t>
      </w:r>
    </w:p>
    <w:p w:rsidR="00764D5F" w:rsidRPr="00764D5F" w:rsidRDefault="00764D5F" w:rsidP="00E615E0">
      <w:pPr>
        <w:pStyle w:val="Paragraphedeliste"/>
        <w:numPr>
          <w:ilvl w:val="0"/>
          <w:numId w:val="11"/>
        </w:numPr>
        <w:rPr>
          <w:b/>
          <w:u w:val="single"/>
        </w:rPr>
      </w:pPr>
      <w:r>
        <w:t>Scie à plâtre avec ciseau et écarteurs semblent indispensables pour des missions d’orthopédie.</w:t>
      </w:r>
    </w:p>
    <w:p w:rsidR="00764D5F" w:rsidRPr="00764D5F" w:rsidRDefault="00764D5F" w:rsidP="00E615E0">
      <w:pPr>
        <w:pStyle w:val="Paragraphedeliste"/>
        <w:numPr>
          <w:ilvl w:val="0"/>
          <w:numId w:val="11"/>
        </w:numPr>
        <w:rPr>
          <w:b/>
          <w:u w:val="single"/>
        </w:rPr>
      </w:pPr>
      <w:r>
        <w:t>Gestion du matériel container valises : certaines choses ont manqué, d’autres étaient en excès : à travailler en équipe avant départ.</w:t>
      </w:r>
    </w:p>
    <w:p w:rsidR="00764D5F" w:rsidRDefault="00764D5F" w:rsidP="00764D5F">
      <w:pPr>
        <w:rPr>
          <w:b/>
          <w:u w:val="single"/>
        </w:rPr>
      </w:pPr>
      <w:r>
        <w:rPr>
          <w:b/>
          <w:u w:val="single"/>
        </w:rPr>
        <w:t>PERSPECTIVES</w:t>
      </w:r>
    </w:p>
    <w:p w:rsidR="00764D5F" w:rsidRDefault="00764D5F" w:rsidP="00764D5F">
      <w:pPr>
        <w:pStyle w:val="Paragraphedeliste"/>
        <w:numPr>
          <w:ilvl w:val="0"/>
          <w:numId w:val="9"/>
        </w:numPr>
      </w:pPr>
      <w:r>
        <w:t>1 mission CMF en fin d’année.</w:t>
      </w:r>
    </w:p>
    <w:p w:rsidR="00764D5F" w:rsidRDefault="00764D5F" w:rsidP="00764D5F">
      <w:pPr>
        <w:pStyle w:val="Paragraphedeliste"/>
        <w:numPr>
          <w:ilvl w:val="0"/>
          <w:numId w:val="9"/>
        </w:numPr>
      </w:pPr>
      <w:r>
        <w:t>Changement du lieu d’intervention pour la réalisation de la chirurgie : choix de la clinique Ambroise Paré avec comme avantages :</w:t>
      </w:r>
    </w:p>
    <w:p w:rsidR="00067139" w:rsidRDefault="00764D5F" w:rsidP="00067139">
      <w:pPr>
        <w:pStyle w:val="Paragraphedeliste"/>
        <w:numPr>
          <w:ilvl w:val="0"/>
          <w:numId w:val="13"/>
        </w:numPr>
      </w:pPr>
      <w:r>
        <w:t>Bloc SSPI et 8 lits d’hospitalisation sur un même niveau.</w:t>
      </w:r>
      <w:r w:rsidR="00067139">
        <w:t xml:space="preserve"> Ce qui permet une nuit d’hospitalisation à tous les opérés du jour (pour l’orthopédie en tout cas) et une sécurité supplémentaire car la clinique est proche du lieu de résidence de l’équipe.</w:t>
      </w:r>
    </w:p>
    <w:p w:rsidR="00764D5F" w:rsidRDefault="00764D5F" w:rsidP="00764D5F">
      <w:pPr>
        <w:pStyle w:val="Paragraphedeliste"/>
        <w:numPr>
          <w:ilvl w:val="0"/>
          <w:numId w:val="13"/>
        </w:numPr>
      </w:pPr>
      <w:r>
        <w:t>Centrale de production d’oxygène.</w:t>
      </w:r>
    </w:p>
    <w:p w:rsidR="00764D5F" w:rsidRDefault="00764D5F" w:rsidP="00764D5F">
      <w:pPr>
        <w:pStyle w:val="Paragraphedeliste"/>
        <w:numPr>
          <w:ilvl w:val="0"/>
          <w:numId w:val="13"/>
        </w:numPr>
      </w:pPr>
      <w:r>
        <w:t>Laboratoire d’analyses médicales et radiologie au sein de l’établissement.</w:t>
      </w:r>
    </w:p>
    <w:p w:rsidR="00764D5F" w:rsidRDefault="00764D5F" w:rsidP="00764D5F">
      <w:pPr>
        <w:pStyle w:val="Paragraphedeliste"/>
        <w:numPr>
          <w:ilvl w:val="0"/>
          <w:numId w:val="13"/>
        </w:numPr>
      </w:pPr>
      <w:r>
        <w:t>Hygiène et entretien des locaux réalisés sur des standards européens.</w:t>
      </w:r>
    </w:p>
    <w:p w:rsidR="00764D5F" w:rsidRDefault="00764D5F" w:rsidP="00764D5F">
      <w:pPr>
        <w:pStyle w:val="Paragraphedeliste"/>
        <w:numPr>
          <w:ilvl w:val="0"/>
          <w:numId w:val="14"/>
        </w:numPr>
      </w:pPr>
      <w:r>
        <w:t>Souhait de nos partenaires locaux de 2 missions par an : 1 ortho et 1 CMF. A réévaluer en fonction des résultats et du suivi des patients sur les 2 missions 2019.</w:t>
      </w:r>
    </w:p>
    <w:p w:rsidR="00067139" w:rsidRDefault="00067139" w:rsidP="00764D5F">
      <w:pPr>
        <w:pStyle w:val="Paragraphedeliste"/>
        <w:numPr>
          <w:ilvl w:val="0"/>
          <w:numId w:val="14"/>
        </w:numPr>
      </w:pPr>
      <w:r>
        <w:t>Utilisation de la maison des enfants comme lieu de convalescence à distance de la chirurgie ou pour les patients habitant loin de Conakry.</w:t>
      </w:r>
    </w:p>
    <w:p w:rsidR="00A750CA" w:rsidRDefault="00A750CA" w:rsidP="00764D5F">
      <w:pPr>
        <w:pStyle w:val="Paragraphedeliste"/>
        <w:numPr>
          <w:ilvl w:val="0"/>
          <w:numId w:val="14"/>
        </w:numPr>
      </w:pPr>
      <w:r>
        <w:lastRenderedPageBreak/>
        <w:t xml:space="preserve">Renforcer le lien avec </w:t>
      </w:r>
      <w:proofErr w:type="spellStart"/>
      <w:r>
        <w:t>Jida</w:t>
      </w:r>
      <w:proofErr w:type="spellEnd"/>
      <w:r>
        <w:t xml:space="preserve"> </w:t>
      </w:r>
      <w:proofErr w:type="spellStart"/>
      <w:r>
        <w:t>Khazaal</w:t>
      </w:r>
      <w:proofErr w:type="spellEnd"/>
      <w:r>
        <w:t>, partenaire essentielle pour nos missions</w:t>
      </w:r>
      <w:r w:rsidR="00AD7C10">
        <w:t xml:space="preserve">, avec le </w:t>
      </w:r>
      <w:proofErr w:type="spellStart"/>
      <w:r w:rsidR="00AD7C10">
        <w:t>pofesseur</w:t>
      </w:r>
      <w:proofErr w:type="spellEnd"/>
      <w:r w:rsidR="00AD7C10">
        <w:t xml:space="preserve"> </w:t>
      </w:r>
      <w:proofErr w:type="spellStart"/>
      <w:r w:rsidR="00AD7C10">
        <w:t>Raphiou</w:t>
      </w:r>
      <w:proofErr w:type="spellEnd"/>
      <w:r w:rsidR="00AD7C10">
        <w:t xml:space="preserve"> Diallo (notre correspondant local) ainsi que</w:t>
      </w:r>
      <w:r>
        <w:t xml:space="preserve"> les médecins et chirurgiens locaux pour le suivi de nos patients</w:t>
      </w:r>
      <w:r w:rsidR="00AD7C10">
        <w:t xml:space="preserve"> notamment le docteur </w:t>
      </w:r>
      <w:proofErr w:type="spellStart"/>
      <w:r w:rsidR="00AD7C10">
        <w:t>Panzo</w:t>
      </w:r>
      <w:proofErr w:type="spellEnd"/>
      <w:r>
        <w:t>.</w:t>
      </w:r>
    </w:p>
    <w:p w:rsidR="00A750CA" w:rsidRDefault="00A750CA" w:rsidP="00A750CA">
      <w:pPr>
        <w:rPr>
          <w:b/>
          <w:u w:val="single"/>
        </w:rPr>
      </w:pPr>
      <w:r>
        <w:rPr>
          <w:b/>
          <w:u w:val="single"/>
        </w:rPr>
        <w:t>EN RESUME ET POUR CONCLURE</w:t>
      </w:r>
    </w:p>
    <w:p w:rsidR="00A750CA" w:rsidRDefault="00A750CA" w:rsidP="00A750CA">
      <w:r>
        <w:t>Une première mission en Guinée couronnée de succès grâce à une équipe qui a su surmonter les difficultés, s’adapter à toutes les situations en communicant et en prenant soin les uns des autres</w:t>
      </w:r>
      <w:r w:rsidR="00AD7C10">
        <w:t xml:space="preserve"> et grâce à nos partenaires locaux</w:t>
      </w:r>
      <w:r>
        <w:t>.</w:t>
      </w:r>
    </w:p>
    <w:p w:rsidR="00A750CA" w:rsidRDefault="00A750CA" w:rsidP="00A750CA">
      <w:r>
        <w:t>D’une prochaine mission</w:t>
      </w:r>
      <w:r w:rsidR="00AD7C10">
        <w:t xml:space="preserve"> d’orthopédie</w:t>
      </w:r>
      <w:r>
        <w:t xml:space="preserve"> dépendra l’évaluation de celle-ci et la prise en charge par nos collègues guinéens des enfants opérés.</w:t>
      </w:r>
    </w:p>
    <w:p w:rsidR="00764D5F" w:rsidRPr="00764D5F" w:rsidRDefault="00764D5F" w:rsidP="00AD7C10">
      <w:pPr>
        <w:pStyle w:val="Paragraphedeliste"/>
      </w:pPr>
    </w:p>
    <w:p w:rsidR="00E615E0" w:rsidRPr="00E615E0" w:rsidRDefault="00E615E0" w:rsidP="00E615E0">
      <w:pPr>
        <w:rPr>
          <w:b/>
          <w:u w:val="single"/>
        </w:rPr>
      </w:pPr>
    </w:p>
    <w:p w:rsidR="00B813A5" w:rsidRPr="00523043" w:rsidRDefault="00B813A5" w:rsidP="00B813A5">
      <w:pPr>
        <w:pStyle w:val="Paragraphedeliste"/>
        <w:rPr>
          <w:b/>
          <w:u w:val="single"/>
        </w:rPr>
      </w:pPr>
    </w:p>
    <w:sectPr w:rsidR="00B813A5" w:rsidRPr="00523043" w:rsidSect="00EF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16A"/>
    <w:multiLevelType w:val="hybridMultilevel"/>
    <w:tmpl w:val="B2AC1314"/>
    <w:lvl w:ilvl="0" w:tplc="5F3E2F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7761"/>
    <w:multiLevelType w:val="hybridMultilevel"/>
    <w:tmpl w:val="116E21BC"/>
    <w:lvl w:ilvl="0" w:tplc="5F3E2F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76C7"/>
    <w:multiLevelType w:val="hybridMultilevel"/>
    <w:tmpl w:val="9858FB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E4A45"/>
    <w:multiLevelType w:val="hybridMultilevel"/>
    <w:tmpl w:val="DB34026E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CB772B4"/>
    <w:multiLevelType w:val="hybridMultilevel"/>
    <w:tmpl w:val="5754BE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9A5809"/>
    <w:multiLevelType w:val="hybridMultilevel"/>
    <w:tmpl w:val="37F29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B317D"/>
    <w:multiLevelType w:val="hybridMultilevel"/>
    <w:tmpl w:val="70168860"/>
    <w:lvl w:ilvl="0" w:tplc="5F3E2F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67F50"/>
    <w:multiLevelType w:val="hybridMultilevel"/>
    <w:tmpl w:val="1A6A94D2"/>
    <w:lvl w:ilvl="0" w:tplc="5F3E2F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609A2"/>
    <w:multiLevelType w:val="hybridMultilevel"/>
    <w:tmpl w:val="8CB0E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C4641"/>
    <w:multiLevelType w:val="hybridMultilevel"/>
    <w:tmpl w:val="BAE0D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47B18"/>
    <w:multiLevelType w:val="hybridMultilevel"/>
    <w:tmpl w:val="203CE59C"/>
    <w:lvl w:ilvl="0" w:tplc="5F3E2FE8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EE00AC"/>
    <w:multiLevelType w:val="hybridMultilevel"/>
    <w:tmpl w:val="DEA64696"/>
    <w:lvl w:ilvl="0" w:tplc="5F3E2F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05AE2"/>
    <w:multiLevelType w:val="hybridMultilevel"/>
    <w:tmpl w:val="D8640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54652"/>
    <w:multiLevelType w:val="hybridMultilevel"/>
    <w:tmpl w:val="99447070"/>
    <w:lvl w:ilvl="0" w:tplc="5F3E2F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A17"/>
    <w:rsid w:val="00067139"/>
    <w:rsid w:val="00195DC5"/>
    <w:rsid w:val="00523043"/>
    <w:rsid w:val="00525535"/>
    <w:rsid w:val="005B7A17"/>
    <w:rsid w:val="00764D5F"/>
    <w:rsid w:val="00887B11"/>
    <w:rsid w:val="00A750CA"/>
    <w:rsid w:val="00AD7C10"/>
    <w:rsid w:val="00B813A5"/>
    <w:rsid w:val="00E615E0"/>
    <w:rsid w:val="00E95493"/>
    <w:rsid w:val="00EF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Fabrice</cp:lastModifiedBy>
  <cp:revision>5</cp:revision>
  <dcterms:created xsi:type="dcterms:W3CDTF">2019-05-18T08:01:00Z</dcterms:created>
  <dcterms:modified xsi:type="dcterms:W3CDTF">2019-05-18T09:47:00Z</dcterms:modified>
</cp:coreProperties>
</file>