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180CCD" w14:textId="77777777" w:rsidR="003C3557" w:rsidRDefault="003C3557">
      <w:pPr>
        <w:pStyle w:val="Corps"/>
      </w:pPr>
    </w:p>
    <w:p w14:paraId="63AFBFB4" w14:textId="77777777" w:rsidR="003C3557" w:rsidRDefault="003C3557">
      <w:pPr>
        <w:pStyle w:val="Pardfaut"/>
        <w:jc w:val="center"/>
        <w:rPr>
          <w:rFonts w:ascii="Arial" w:eastAsia="Arial" w:hAnsi="Arial" w:cs="Arial"/>
          <w:b/>
          <w:bCs/>
          <w:color w:val="222222"/>
          <w:sz w:val="26"/>
          <w:szCs w:val="26"/>
        </w:rPr>
      </w:pPr>
    </w:p>
    <w:p w14:paraId="685A552C" w14:textId="77777777" w:rsidR="003C3557" w:rsidRDefault="008E1B73">
      <w:pPr>
        <w:pStyle w:val="Pardfaut"/>
        <w:jc w:val="center"/>
        <w:rPr>
          <w:rFonts w:ascii="Arial" w:eastAsia="Arial" w:hAnsi="Arial" w:cs="Arial"/>
          <w:b/>
          <w:bCs/>
          <w:color w:val="357CA2"/>
          <w:sz w:val="38"/>
          <w:szCs w:val="38"/>
        </w:rPr>
      </w:pPr>
      <w:r>
        <w:rPr>
          <w:rFonts w:ascii="Arial" w:hAnsi="Arial"/>
          <w:b/>
          <w:bCs/>
          <w:color w:val="357CA2"/>
          <w:sz w:val="38"/>
          <w:szCs w:val="38"/>
          <w:lang w:val="de-DE"/>
        </w:rPr>
        <w:t>RAPPORT DE MISSION IDN</w:t>
      </w:r>
      <w:r>
        <w:rPr>
          <w:rFonts w:ascii="Arial" w:hAnsi="Arial"/>
          <w:b/>
          <w:bCs/>
          <w:color w:val="357CA2"/>
          <w:sz w:val="38"/>
          <w:szCs w:val="38"/>
        </w:rPr>
        <w:t xml:space="preserve"> - </w:t>
      </w:r>
      <w:r>
        <w:rPr>
          <w:rFonts w:ascii="Arial" w:hAnsi="Arial"/>
          <w:b/>
          <w:bCs/>
          <w:color w:val="357CA2"/>
          <w:sz w:val="38"/>
          <w:szCs w:val="38"/>
          <w:lang w:val="de-DE"/>
        </w:rPr>
        <w:t>MISSION DE CMF</w:t>
      </w:r>
    </w:p>
    <w:p w14:paraId="6C8271B1" w14:textId="77777777" w:rsidR="003C3557" w:rsidRDefault="008E1B73">
      <w:pPr>
        <w:pStyle w:val="Pardfaut"/>
        <w:jc w:val="center"/>
        <w:rPr>
          <w:rFonts w:ascii="Arial" w:eastAsia="Arial" w:hAnsi="Arial" w:cs="Arial"/>
          <w:b/>
          <w:bCs/>
          <w:color w:val="357CA2"/>
          <w:sz w:val="38"/>
          <w:szCs w:val="38"/>
        </w:rPr>
      </w:pPr>
      <w:r>
        <w:rPr>
          <w:rFonts w:ascii="Arial" w:hAnsi="Arial"/>
          <w:b/>
          <w:bCs/>
          <w:color w:val="357CA2"/>
          <w:sz w:val="38"/>
          <w:szCs w:val="38"/>
          <w:lang w:val="de-DE"/>
        </w:rPr>
        <w:t>PURSAT- CAMBODGE</w:t>
      </w:r>
    </w:p>
    <w:p w14:paraId="6350850A" w14:textId="77777777" w:rsidR="003C3557" w:rsidRDefault="003C3557">
      <w:pPr>
        <w:pStyle w:val="Pardfaut"/>
        <w:rPr>
          <w:rFonts w:ascii="Arial" w:eastAsia="Arial" w:hAnsi="Arial" w:cs="Arial"/>
          <w:color w:val="222222"/>
          <w:sz w:val="26"/>
          <w:szCs w:val="26"/>
        </w:rPr>
      </w:pPr>
    </w:p>
    <w:p w14:paraId="230CC6A6" w14:textId="77777777" w:rsidR="003C3557" w:rsidRDefault="003C3557">
      <w:pPr>
        <w:pStyle w:val="Pardfaut"/>
        <w:rPr>
          <w:rFonts w:ascii="Arial" w:eastAsia="Arial" w:hAnsi="Arial" w:cs="Arial"/>
          <w:color w:val="222222"/>
          <w:sz w:val="26"/>
          <w:szCs w:val="26"/>
        </w:rPr>
      </w:pPr>
    </w:p>
    <w:p w14:paraId="3C2D8501" w14:textId="77777777" w:rsidR="003C3557" w:rsidRDefault="003C3557">
      <w:pPr>
        <w:pStyle w:val="Pardfaut"/>
        <w:rPr>
          <w:rFonts w:ascii="Arial" w:eastAsia="Arial" w:hAnsi="Arial" w:cs="Arial"/>
          <w:color w:val="222222"/>
          <w:sz w:val="26"/>
          <w:szCs w:val="26"/>
        </w:rPr>
      </w:pPr>
    </w:p>
    <w:p w14:paraId="395441C5" w14:textId="77777777" w:rsidR="003C3557" w:rsidRDefault="003C3557">
      <w:pPr>
        <w:pStyle w:val="Pardfaut"/>
        <w:rPr>
          <w:rFonts w:ascii="Arial" w:eastAsia="Arial" w:hAnsi="Arial" w:cs="Arial"/>
          <w:color w:val="222222"/>
          <w:sz w:val="26"/>
          <w:szCs w:val="26"/>
        </w:rPr>
      </w:pPr>
    </w:p>
    <w:p w14:paraId="706BE433" w14:textId="77777777" w:rsidR="003C3557" w:rsidRDefault="008E1B73">
      <w:pPr>
        <w:pStyle w:val="Pardfaut"/>
        <w:rPr>
          <w:rFonts w:ascii="Arial" w:eastAsia="Arial" w:hAnsi="Arial" w:cs="Arial"/>
          <w:color w:val="222222"/>
          <w:sz w:val="26"/>
          <w:szCs w:val="26"/>
        </w:rPr>
      </w:pPr>
      <w:bookmarkStart w:id="0" w:name="_GoBack"/>
      <w:r>
        <w:rPr>
          <w:rFonts w:ascii="Arial" w:eastAsia="Arial" w:hAnsi="Arial" w:cs="Arial"/>
          <w:noProof/>
          <w:color w:val="222222"/>
          <w:sz w:val="26"/>
          <w:szCs w:val="26"/>
        </w:rPr>
        <w:drawing>
          <wp:anchor distT="152400" distB="152400" distL="152400" distR="152400" simplePos="0" relativeHeight="251659264" behindDoc="0" locked="0" layoutInCell="1" allowOverlap="1" wp14:anchorId="201BB81B" wp14:editId="6272B28E">
            <wp:simplePos x="0" y="0"/>
            <wp:positionH relativeFrom="margin">
              <wp:posOffset>96609</wp:posOffset>
            </wp:positionH>
            <wp:positionV relativeFrom="line">
              <wp:posOffset>354419</wp:posOffset>
            </wp:positionV>
            <wp:extent cx="6120057" cy="357640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B_IMG_1486059086990.jpg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5764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</w:p>
    <w:p w14:paraId="761E7D39" w14:textId="77777777" w:rsidR="003C3557" w:rsidRDefault="003C3557">
      <w:pPr>
        <w:pStyle w:val="Pardfaut"/>
        <w:jc w:val="center"/>
        <w:rPr>
          <w:rFonts w:ascii="Arial" w:eastAsia="Arial" w:hAnsi="Arial" w:cs="Arial"/>
          <w:b/>
          <w:bCs/>
          <w:color w:val="222222"/>
          <w:sz w:val="26"/>
          <w:szCs w:val="26"/>
        </w:rPr>
      </w:pPr>
    </w:p>
    <w:p w14:paraId="0AB6E7ED" w14:textId="77777777" w:rsidR="003C3557" w:rsidRDefault="003C3557">
      <w:pPr>
        <w:pStyle w:val="Pardfaut"/>
        <w:jc w:val="center"/>
        <w:rPr>
          <w:rFonts w:ascii="Arial" w:eastAsia="Arial" w:hAnsi="Arial" w:cs="Arial"/>
          <w:b/>
          <w:bCs/>
          <w:color w:val="222222"/>
          <w:sz w:val="26"/>
          <w:szCs w:val="26"/>
        </w:rPr>
      </w:pPr>
    </w:p>
    <w:p w14:paraId="25EC1816" w14:textId="77777777" w:rsidR="003C3557" w:rsidRDefault="003C3557">
      <w:pPr>
        <w:pStyle w:val="Pardfaut"/>
        <w:jc w:val="center"/>
        <w:rPr>
          <w:rFonts w:ascii="Arial" w:eastAsia="Arial" w:hAnsi="Arial" w:cs="Arial"/>
          <w:b/>
          <w:bCs/>
          <w:color w:val="222222"/>
          <w:sz w:val="26"/>
          <w:szCs w:val="26"/>
        </w:rPr>
      </w:pPr>
    </w:p>
    <w:p w14:paraId="6D64C52D" w14:textId="77777777" w:rsidR="003C3557" w:rsidRDefault="003C3557">
      <w:pPr>
        <w:pStyle w:val="Pardfaut"/>
        <w:jc w:val="center"/>
        <w:rPr>
          <w:rFonts w:ascii="Arial" w:eastAsia="Arial" w:hAnsi="Arial" w:cs="Arial"/>
          <w:b/>
          <w:bCs/>
          <w:color w:val="222222"/>
          <w:sz w:val="26"/>
          <w:szCs w:val="26"/>
        </w:rPr>
      </w:pPr>
    </w:p>
    <w:p w14:paraId="4DED5099" w14:textId="77777777" w:rsidR="003C3557" w:rsidRDefault="003C3557">
      <w:pPr>
        <w:pStyle w:val="Pardfaut"/>
        <w:jc w:val="center"/>
        <w:rPr>
          <w:rFonts w:ascii="Arial" w:eastAsia="Arial" w:hAnsi="Arial" w:cs="Arial"/>
          <w:b/>
          <w:bCs/>
          <w:color w:val="222222"/>
          <w:sz w:val="26"/>
          <w:szCs w:val="26"/>
        </w:rPr>
      </w:pPr>
    </w:p>
    <w:p w14:paraId="2439E429" w14:textId="77777777" w:rsidR="003C3557" w:rsidRDefault="008E1B73">
      <w:pPr>
        <w:pStyle w:val="Pardfaut"/>
        <w:jc w:val="center"/>
        <w:rPr>
          <w:rFonts w:ascii="Arial" w:eastAsia="Arial" w:hAnsi="Arial" w:cs="Arial"/>
          <w:b/>
          <w:bCs/>
          <w:color w:val="165778"/>
          <w:sz w:val="40"/>
          <w:szCs w:val="40"/>
        </w:rPr>
      </w:pPr>
      <w:r>
        <w:rPr>
          <w:rFonts w:ascii="Arial" w:hAnsi="Arial"/>
          <w:b/>
          <w:bCs/>
          <w:color w:val="165778"/>
          <w:sz w:val="40"/>
          <w:szCs w:val="40"/>
        </w:rPr>
        <w:t>Janvier 2017</w:t>
      </w:r>
    </w:p>
    <w:p w14:paraId="5BF2C5EB" w14:textId="77777777" w:rsidR="003C3557" w:rsidRDefault="003C3557">
      <w:pPr>
        <w:pStyle w:val="Pardfaut"/>
        <w:jc w:val="center"/>
        <w:rPr>
          <w:rFonts w:ascii="Arial" w:eastAsia="Arial" w:hAnsi="Arial" w:cs="Arial"/>
          <w:b/>
          <w:bCs/>
          <w:color w:val="165778"/>
          <w:sz w:val="40"/>
          <w:szCs w:val="40"/>
        </w:rPr>
      </w:pPr>
    </w:p>
    <w:p w14:paraId="0B9FBE16" w14:textId="77777777" w:rsidR="003C3557" w:rsidRDefault="003C3557">
      <w:pPr>
        <w:pStyle w:val="Pardfaut"/>
        <w:jc w:val="center"/>
        <w:rPr>
          <w:rFonts w:ascii="Arial" w:eastAsia="Arial" w:hAnsi="Arial" w:cs="Arial"/>
          <w:b/>
          <w:bCs/>
          <w:color w:val="165778"/>
          <w:sz w:val="40"/>
          <w:szCs w:val="40"/>
        </w:rPr>
      </w:pPr>
    </w:p>
    <w:p w14:paraId="0A4C132F" w14:textId="77777777" w:rsidR="003C3557" w:rsidRDefault="008E1B73">
      <w:pPr>
        <w:pStyle w:val="Pardfaut"/>
        <w:jc w:val="center"/>
      </w:pPr>
      <w:r>
        <w:rPr>
          <w:rFonts w:ascii="Arial Unicode MS" w:eastAsia="Arial Unicode MS" w:hAnsi="Arial Unicode MS" w:cs="Arial Unicode MS"/>
          <w:color w:val="165778"/>
          <w:sz w:val="40"/>
          <w:szCs w:val="40"/>
        </w:rPr>
        <w:br w:type="page"/>
      </w:r>
    </w:p>
    <w:p w14:paraId="2388A69A" w14:textId="77777777" w:rsidR="003C3557" w:rsidRDefault="008E1B73">
      <w:pPr>
        <w:pStyle w:val="Pardfaut"/>
        <w:jc w:val="center"/>
        <w:rPr>
          <w:rFonts w:ascii="Arial" w:eastAsia="Arial" w:hAnsi="Arial" w:cs="Arial"/>
          <w:b/>
          <w:bCs/>
          <w:color w:val="222222"/>
          <w:sz w:val="26"/>
          <w:szCs w:val="26"/>
        </w:rPr>
      </w:pPr>
      <w:r>
        <w:rPr>
          <w:rFonts w:ascii="Arial" w:hAnsi="Arial"/>
          <w:b/>
          <w:bCs/>
          <w:color w:val="222222"/>
          <w:sz w:val="26"/>
          <w:szCs w:val="26"/>
          <w:lang w:val="de-DE"/>
        </w:rPr>
        <w:lastRenderedPageBreak/>
        <w:t>RAPPORT DE MISSION IDN</w:t>
      </w:r>
      <w:r>
        <w:rPr>
          <w:rFonts w:ascii="Arial" w:hAnsi="Arial"/>
          <w:b/>
          <w:bCs/>
          <w:color w:val="222222"/>
          <w:sz w:val="26"/>
          <w:szCs w:val="26"/>
        </w:rPr>
        <w:t xml:space="preserve"> - </w:t>
      </w:r>
      <w:r>
        <w:rPr>
          <w:rFonts w:ascii="Arial" w:hAnsi="Arial"/>
          <w:b/>
          <w:bCs/>
          <w:color w:val="222222"/>
          <w:sz w:val="26"/>
          <w:szCs w:val="26"/>
          <w:lang w:val="de-DE"/>
        </w:rPr>
        <w:t>MISSION DE CMF</w:t>
      </w:r>
    </w:p>
    <w:p w14:paraId="4C6C2215" w14:textId="77777777" w:rsidR="003C3557" w:rsidRDefault="008E1B73">
      <w:pPr>
        <w:pStyle w:val="Pardfaut"/>
        <w:jc w:val="center"/>
        <w:rPr>
          <w:rFonts w:ascii="Arial" w:eastAsia="Arial" w:hAnsi="Arial" w:cs="Arial"/>
          <w:b/>
          <w:bCs/>
          <w:color w:val="222222"/>
          <w:sz w:val="26"/>
          <w:szCs w:val="26"/>
        </w:rPr>
      </w:pPr>
      <w:r>
        <w:rPr>
          <w:rFonts w:ascii="Arial" w:hAnsi="Arial"/>
          <w:b/>
          <w:bCs/>
          <w:color w:val="222222"/>
          <w:sz w:val="26"/>
          <w:szCs w:val="26"/>
          <w:lang w:val="de-DE"/>
        </w:rPr>
        <w:t>PURSAT- CAMBODGE</w:t>
      </w:r>
    </w:p>
    <w:p w14:paraId="6B646C0C" w14:textId="77777777" w:rsidR="003C3557" w:rsidRDefault="003C3557">
      <w:pPr>
        <w:pStyle w:val="Pardfaut"/>
        <w:rPr>
          <w:rFonts w:ascii="Arial" w:eastAsia="Arial" w:hAnsi="Arial" w:cs="Arial"/>
          <w:color w:val="222222"/>
          <w:sz w:val="26"/>
          <w:szCs w:val="26"/>
        </w:rPr>
      </w:pPr>
    </w:p>
    <w:p w14:paraId="06920232" w14:textId="77777777" w:rsidR="003C3557" w:rsidRDefault="003C3557">
      <w:pPr>
        <w:pStyle w:val="Pardfaut"/>
        <w:rPr>
          <w:rFonts w:ascii="Arial" w:eastAsia="Arial" w:hAnsi="Arial" w:cs="Arial"/>
          <w:color w:val="222222"/>
          <w:sz w:val="26"/>
          <w:szCs w:val="26"/>
        </w:rPr>
      </w:pPr>
    </w:p>
    <w:p w14:paraId="2A6AF921" w14:textId="77777777" w:rsidR="003C3557" w:rsidRDefault="008E1B73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 xml:space="preserve">Membres IDN </w:t>
      </w:r>
      <w:proofErr w:type="gramStart"/>
      <w:r>
        <w:rPr>
          <w:rFonts w:ascii="Arial" w:hAnsi="Arial"/>
          <w:color w:val="222222"/>
          <w:sz w:val="26"/>
          <w:szCs w:val="26"/>
        </w:rPr>
        <w:t xml:space="preserve">:  </w:t>
      </w:r>
      <w:r>
        <w:rPr>
          <w:rFonts w:ascii="Arial" w:hAnsi="Arial"/>
          <w:color w:val="222222"/>
          <w:sz w:val="26"/>
          <w:szCs w:val="26"/>
          <w:lang w:val="es-ES_tradnl"/>
        </w:rPr>
        <w:t>Patricia</w:t>
      </w:r>
      <w:proofErr w:type="gramEnd"/>
      <w:r>
        <w:rPr>
          <w:rFonts w:ascii="Arial" w:hAnsi="Arial"/>
          <w:color w:val="222222"/>
          <w:sz w:val="26"/>
          <w:szCs w:val="26"/>
          <w:lang w:val="es-ES_tradnl"/>
        </w:rPr>
        <w:t xml:space="preserve"> Castre</w:t>
      </w:r>
    </w:p>
    <w:p w14:paraId="64E42CF8" w14:textId="77777777" w:rsidR="003C3557" w:rsidRDefault="008E1B73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 xml:space="preserve">                          </w:t>
      </w:r>
      <w:r>
        <w:rPr>
          <w:rFonts w:ascii="Arial" w:hAnsi="Arial"/>
          <w:color w:val="222222"/>
          <w:sz w:val="26"/>
          <w:szCs w:val="26"/>
          <w:lang w:val="it-IT"/>
        </w:rPr>
        <w:t>Fabrice Duret</w:t>
      </w:r>
    </w:p>
    <w:p w14:paraId="209E18F6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6C305A4D" w14:textId="77777777" w:rsidR="003C3557" w:rsidRDefault="008E1B73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Lieu : H</w:t>
      </w:r>
      <w:r>
        <w:rPr>
          <w:rFonts w:ascii="Arial" w:hAnsi="Arial"/>
          <w:color w:val="222222"/>
          <w:sz w:val="26"/>
          <w:szCs w:val="26"/>
        </w:rPr>
        <w:t>ô</w:t>
      </w:r>
      <w:r>
        <w:rPr>
          <w:rFonts w:ascii="Arial" w:hAnsi="Arial"/>
          <w:color w:val="222222"/>
          <w:sz w:val="26"/>
          <w:szCs w:val="26"/>
          <w:lang w:val="nl-NL"/>
        </w:rPr>
        <w:t>pital de Pursat Cambodge</w:t>
      </w:r>
    </w:p>
    <w:p w14:paraId="16051A03" w14:textId="77777777" w:rsidR="003C3557" w:rsidRDefault="008E1B73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   </w:t>
      </w:r>
      <w:r>
        <w:rPr>
          <w:rFonts w:ascii="Arial" w:hAnsi="Arial"/>
          <w:color w:val="222222"/>
          <w:sz w:val="26"/>
          <w:szCs w:val="26"/>
        </w:rPr>
        <w:t xml:space="preserve">    </w:t>
      </w:r>
      <w:r>
        <w:rPr>
          <w:rFonts w:ascii="Arial" w:hAnsi="Arial"/>
          <w:color w:val="222222"/>
          <w:sz w:val="26"/>
          <w:szCs w:val="26"/>
        </w:rPr>
        <w:t xml:space="preserve">   Population de la province 500 000 habitants</w:t>
      </w:r>
    </w:p>
    <w:p w14:paraId="5CC39711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568746EF" w14:textId="77777777" w:rsidR="003C3557" w:rsidRDefault="008E1B73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Dates : du 16 au 27 janvier 2017</w:t>
      </w:r>
    </w:p>
    <w:p w14:paraId="1EB91DE9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3EBD3A61" w14:textId="77777777" w:rsidR="003C3557" w:rsidRDefault="008E1B73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  <w:r>
        <w:rPr>
          <w:rFonts w:ascii="Arial" w:hAnsi="Arial"/>
          <w:b/>
          <w:bCs/>
          <w:color w:val="222222"/>
          <w:sz w:val="26"/>
          <w:szCs w:val="26"/>
          <w:u w:val="single"/>
        </w:rPr>
        <w:t>Les chiffres</w:t>
      </w:r>
    </w:p>
    <w:p w14:paraId="7C7560B2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3E0B751D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Consultants : 50</w:t>
      </w:r>
    </w:p>
    <w:p w14:paraId="5898BB77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Op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s : 45 dont 22 sous anesth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  <w:lang w:val="de-DE"/>
        </w:rPr>
        <w:t>sie g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n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rale, 2 sous anesth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sie loco-regionale et  21 sous anesth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  <w:lang w:val="it-IT"/>
        </w:rPr>
        <w:t>sie locale</w:t>
      </w:r>
    </w:p>
    <w:p w14:paraId="765CAD94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Â</w:t>
      </w:r>
      <w:r>
        <w:rPr>
          <w:rFonts w:ascii="Arial" w:hAnsi="Arial"/>
          <w:color w:val="222222"/>
          <w:sz w:val="26"/>
          <w:szCs w:val="26"/>
        </w:rPr>
        <w:t>ge des op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 xml:space="preserve">s : de 4 mois </w:t>
      </w:r>
      <w:r>
        <w:rPr>
          <w:rFonts w:ascii="Arial" w:hAnsi="Arial"/>
          <w:color w:val="222222"/>
          <w:sz w:val="26"/>
          <w:szCs w:val="26"/>
        </w:rPr>
        <w:t xml:space="preserve">à </w:t>
      </w:r>
      <w:r>
        <w:rPr>
          <w:rFonts w:ascii="Arial" w:hAnsi="Arial"/>
          <w:color w:val="222222"/>
          <w:sz w:val="26"/>
          <w:szCs w:val="26"/>
          <w:lang w:val="pt-PT"/>
        </w:rPr>
        <w:t>83 ans.</w:t>
      </w:r>
    </w:p>
    <w:p w14:paraId="5C7BEF70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199D9274" w14:textId="77777777" w:rsidR="003C3557" w:rsidRDefault="008E1B73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  <w:r>
        <w:rPr>
          <w:rFonts w:ascii="Arial" w:hAnsi="Arial"/>
          <w:b/>
          <w:bCs/>
          <w:color w:val="222222"/>
          <w:sz w:val="26"/>
          <w:szCs w:val="26"/>
          <w:u w:val="single"/>
        </w:rPr>
        <w:t>Pathologies rencontr</w:t>
      </w:r>
      <w:r>
        <w:rPr>
          <w:rFonts w:ascii="Arial" w:hAnsi="Arial"/>
          <w:b/>
          <w:bCs/>
          <w:color w:val="222222"/>
          <w:sz w:val="26"/>
          <w:szCs w:val="26"/>
          <w:u w:val="single"/>
        </w:rPr>
        <w:t>é</w:t>
      </w:r>
      <w:r>
        <w:rPr>
          <w:rFonts w:ascii="Arial" w:hAnsi="Arial"/>
          <w:b/>
          <w:bCs/>
          <w:color w:val="222222"/>
          <w:sz w:val="26"/>
          <w:szCs w:val="26"/>
          <w:u w:val="single"/>
        </w:rPr>
        <w:t xml:space="preserve">es </w:t>
      </w:r>
    </w:p>
    <w:p w14:paraId="4D081BCB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4B1F28AA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  <w:lang w:val="es-ES_tradnl"/>
        </w:rPr>
      </w:pPr>
      <w:r>
        <w:rPr>
          <w:rFonts w:ascii="Arial" w:hAnsi="Arial"/>
          <w:color w:val="222222"/>
          <w:sz w:val="26"/>
          <w:szCs w:val="26"/>
          <w:lang w:val="es-ES_tradnl"/>
        </w:rPr>
        <w:t>Fentes labiales</w:t>
      </w:r>
    </w:p>
    <w:p w14:paraId="0567ED82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  <w:lang w:val="pt-PT"/>
        </w:rPr>
      </w:pPr>
      <w:r>
        <w:rPr>
          <w:rFonts w:ascii="Arial" w:hAnsi="Arial"/>
          <w:color w:val="222222"/>
          <w:sz w:val="26"/>
          <w:szCs w:val="26"/>
          <w:lang w:val="pt-PT"/>
        </w:rPr>
        <w:t>Fentes v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  <w:lang w:val="it-IT"/>
        </w:rPr>
        <w:t>lo palatines</w:t>
      </w:r>
    </w:p>
    <w:p w14:paraId="7F0F4F57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Parotidectomies</w:t>
      </w:r>
    </w:p>
    <w:p w14:paraId="0963C8E0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Kystes epidermoides</w:t>
      </w:r>
    </w:p>
    <w:p w14:paraId="541DEE0C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Lipome frontal avec lambeau en H</w:t>
      </w:r>
    </w:p>
    <w:p w14:paraId="1B4236CD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Lev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es de brides sur s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quelles de br</w:t>
      </w:r>
      <w:r>
        <w:rPr>
          <w:rFonts w:ascii="Arial" w:hAnsi="Arial"/>
          <w:color w:val="222222"/>
          <w:sz w:val="26"/>
          <w:szCs w:val="26"/>
        </w:rPr>
        <w:t>û</w:t>
      </w:r>
      <w:r>
        <w:rPr>
          <w:rFonts w:ascii="Arial" w:hAnsi="Arial"/>
          <w:color w:val="222222"/>
          <w:sz w:val="26"/>
          <w:szCs w:val="26"/>
        </w:rPr>
        <w:t>lures avec greffe de peau totale et greffe de  peau mince.</w:t>
      </w:r>
    </w:p>
    <w:p w14:paraId="563D144A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Lipomes de diff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rentes localisations</w:t>
      </w:r>
    </w:p>
    <w:p w14:paraId="00402F1B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395BD894" w14:textId="77777777" w:rsidR="003C3557" w:rsidRDefault="008E1B73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  <w:r>
        <w:rPr>
          <w:rFonts w:ascii="Arial" w:hAnsi="Arial"/>
          <w:b/>
          <w:bCs/>
          <w:color w:val="222222"/>
          <w:sz w:val="26"/>
          <w:szCs w:val="26"/>
          <w:u w:val="single"/>
        </w:rPr>
        <w:t xml:space="preserve">Locaux </w:t>
      </w:r>
    </w:p>
    <w:p w14:paraId="13908155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29BE5A65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1 salle de pr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paration pr</w:t>
      </w:r>
      <w:r>
        <w:rPr>
          <w:rFonts w:ascii="Arial" w:hAnsi="Arial"/>
          <w:color w:val="222222"/>
          <w:sz w:val="26"/>
          <w:szCs w:val="26"/>
        </w:rPr>
        <w:t xml:space="preserve">é </w:t>
      </w:r>
      <w:r>
        <w:rPr>
          <w:rFonts w:ascii="Arial" w:hAnsi="Arial"/>
          <w:color w:val="222222"/>
          <w:sz w:val="26"/>
          <w:szCs w:val="26"/>
        </w:rPr>
        <w:t>op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ratoire</w:t>
      </w:r>
    </w:p>
    <w:p w14:paraId="069E973B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1 salle de 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  <w:lang w:val="nl-NL"/>
        </w:rPr>
        <w:t>veil</w:t>
      </w:r>
    </w:p>
    <w:p w14:paraId="0D1C714D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1 salle d'hospitalisation</w:t>
      </w:r>
    </w:p>
    <w:p w14:paraId="173359A9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1 salle de bloc avec 2 tables d'interventions</w:t>
      </w:r>
    </w:p>
    <w:p w14:paraId="28037533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27B3DFF9" w14:textId="77777777" w:rsidR="003C3557" w:rsidRDefault="003C3557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</w:p>
    <w:p w14:paraId="3AA42102" w14:textId="77777777" w:rsidR="003C3557" w:rsidRDefault="003C3557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</w:p>
    <w:p w14:paraId="4593237E" w14:textId="77777777" w:rsidR="003C3557" w:rsidRDefault="003C3557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</w:p>
    <w:p w14:paraId="38C5637A" w14:textId="77777777" w:rsidR="003C3557" w:rsidRDefault="003C3557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</w:p>
    <w:p w14:paraId="07861CD6" w14:textId="77777777" w:rsidR="003C3557" w:rsidRDefault="003C3557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</w:p>
    <w:p w14:paraId="3F0CE53B" w14:textId="77777777" w:rsidR="003C3557" w:rsidRDefault="003C3557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</w:p>
    <w:p w14:paraId="6CC2D7B5" w14:textId="77777777" w:rsidR="003C3557" w:rsidRDefault="003C3557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</w:p>
    <w:p w14:paraId="09DA1B57" w14:textId="77777777" w:rsidR="003C3557" w:rsidRDefault="003C3557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</w:p>
    <w:p w14:paraId="0F579154" w14:textId="77777777" w:rsidR="003C3557" w:rsidRDefault="003C3557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</w:p>
    <w:p w14:paraId="2D6F0A40" w14:textId="77777777" w:rsidR="003C3557" w:rsidRDefault="003C3557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</w:p>
    <w:p w14:paraId="17E8FEB6" w14:textId="77777777" w:rsidR="003C3557" w:rsidRDefault="003C3557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</w:p>
    <w:p w14:paraId="60804E34" w14:textId="77777777" w:rsidR="003C3557" w:rsidRDefault="008E1B73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  <w:r>
        <w:rPr>
          <w:rFonts w:ascii="Arial" w:hAnsi="Arial"/>
          <w:b/>
          <w:bCs/>
          <w:color w:val="222222"/>
          <w:sz w:val="26"/>
          <w:szCs w:val="26"/>
          <w:u w:val="single"/>
        </w:rPr>
        <w:t>R</w:t>
      </w:r>
      <w:r>
        <w:rPr>
          <w:rFonts w:ascii="Arial" w:hAnsi="Arial"/>
          <w:b/>
          <w:bCs/>
          <w:color w:val="222222"/>
          <w:sz w:val="26"/>
          <w:szCs w:val="26"/>
          <w:u w:val="single"/>
        </w:rPr>
        <w:t>ô</w:t>
      </w:r>
      <w:r>
        <w:rPr>
          <w:rFonts w:ascii="Arial" w:hAnsi="Arial"/>
          <w:b/>
          <w:bCs/>
          <w:color w:val="222222"/>
          <w:sz w:val="26"/>
          <w:szCs w:val="26"/>
          <w:u w:val="single"/>
        </w:rPr>
        <w:t>le du personnel IDN</w:t>
      </w:r>
    </w:p>
    <w:p w14:paraId="354502AC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33845BE6" w14:textId="77777777" w:rsidR="003C3557" w:rsidRDefault="008E1B73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  <w:u w:val="single"/>
        </w:rPr>
      </w:pPr>
      <w:r>
        <w:rPr>
          <w:rFonts w:ascii="Arial" w:hAnsi="Arial"/>
          <w:color w:val="222222"/>
          <w:sz w:val="26"/>
          <w:szCs w:val="26"/>
          <w:u w:val="single"/>
        </w:rPr>
        <w:t>Pr</w:t>
      </w:r>
      <w:r>
        <w:rPr>
          <w:rFonts w:ascii="Arial" w:hAnsi="Arial"/>
          <w:color w:val="222222"/>
          <w:sz w:val="26"/>
          <w:szCs w:val="26"/>
          <w:u w:val="single"/>
        </w:rPr>
        <w:t>é</w:t>
      </w:r>
      <w:r>
        <w:rPr>
          <w:rFonts w:ascii="Arial" w:hAnsi="Arial"/>
          <w:color w:val="222222"/>
          <w:sz w:val="26"/>
          <w:szCs w:val="26"/>
          <w:u w:val="single"/>
        </w:rPr>
        <w:t>-op</w:t>
      </w:r>
      <w:r>
        <w:rPr>
          <w:rFonts w:ascii="Arial" w:hAnsi="Arial"/>
          <w:color w:val="222222"/>
          <w:sz w:val="26"/>
          <w:szCs w:val="26"/>
          <w:u w:val="single"/>
        </w:rPr>
        <w:t>é</w:t>
      </w:r>
      <w:r>
        <w:rPr>
          <w:rFonts w:ascii="Arial" w:hAnsi="Arial"/>
          <w:color w:val="222222"/>
          <w:sz w:val="26"/>
          <w:szCs w:val="26"/>
          <w:u w:val="single"/>
        </w:rPr>
        <w:t>ratoire :</w:t>
      </w:r>
    </w:p>
    <w:p w14:paraId="77C6511B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0E226EC0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pr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paration des op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 xml:space="preserve">s avec douche </w:t>
      </w:r>
      <w:r>
        <w:rPr>
          <w:rFonts w:ascii="Arial" w:hAnsi="Arial"/>
          <w:color w:val="222222"/>
          <w:sz w:val="26"/>
          <w:szCs w:val="26"/>
        </w:rPr>
        <w:t>antiseptique et habillage</w:t>
      </w:r>
      <w:r>
        <w:rPr>
          <w:rFonts w:ascii="Arial" w:eastAsia="Arial" w:hAnsi="Arial" w:cs="Arial"/>
          <w:noProof/>
          <w:color w:val="222222"/>
          <w:sz w:val="26"/>
          <w:szCs w:val="26"/>
        </w:rPr>
        <w:drawing>
          <wp:anchor distT="152400" distB="152400" distL="152400" distR="152400" simplePos="0" relativeHeight="251661312" behindDoc="0" locked="0" layoutInCell="1" allowOverlap="1" wp14:anchorId="6538EE1D" wp14:editId="5413CA64">
            <wp:simplePos x="0" y="0"/>
            <wp:positionH relativeFrom="margin">
              <wp:posOffset>4072660</wp:posOffset>
            </wp:positionH>
            <wp:positionV relativeFrom="line">
              <wp:posOffset>269069</wp:posOffset>
            </wp:positionV>
            <wp:extent cx="2300696" cy="409012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20170119_084404.png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696" cy="40901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9FF6BA1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36D0DBF3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0592D8AA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6D8EADFF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15B61157" w14:textId="77777777" w:rsidR="003C3557" w:rsidRDefault="008E1B73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eastAsia="Arial" w:hAnsi="Arial" w:cs="Arial"/>
          <w:noProof/>
          <w:color w:val="222222"/>
          <w:sz w:val="26"/>
          <w:szCs w:val="26"/>
        </w:rPr>
        <w:drawing>
          <wp:anchor distT="152400" distB="152400" distL="152400" distR="152400" simplePos="0" relativeHeight="251660288" behindDoc="0" locked="0" layoutInCell="1" allowOverlap="1" wp14:anchorId="164841D6" wp14:editId="6D126A9C">
            <wp:simplePos x="0" y="0"/>
            <wp:positionH relativeFrom="margin">
              <wp:posOffset>167874</wp:posOffset>
            </wp:positionH>
            <wp:positionV relativeFrom="line">
              <wp:posOffset>332569</wp:posOffset>
            </wp:positionV>
            <wp:extent cx="3658890" cy="2058126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20170119_084035.jpg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890" cy="20581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4C3FA45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6D64DD5D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518D30BF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3093E1E2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344D746B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1A77F421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06DD65DE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installation sur brancard</w:t>
      </w:r>
    </w:p>
    <w:p w14:paraId="76999AE3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pr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m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dication</w:t>
      </w:r>
    </w:p>
    <w:p w14:paraId="7DD7DADE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 xml:space="preserve">pose de perfusion pour les patients </w:t>
      </w:r>
      <w:r>
        <w:rPr>
          <w:rFonts w:ascii="Arial" w:hAnsi="Arial"/>
          <w:color w:val="222222"/>
          <w:sz w:val="26"/>
          <w:szCs w:val="26"/>
        </w:rPr>
        <w:t xml:space="preserve">à </w:t>
      </w:r>
      <w:r>
        <w:rPr>
          <w:rFonts w:ascii="Arial" w:hAnsi="Arial"/>
          <w:color w:val="222222"/>
          <w:sz w:val="26"/>
          <w:szCs w:val="26"/>
          <w:lang w:val="pt-PT"/>
        </w:rPr>
        <w:t>partir de 7 ans.</w:t>
      </w:r>
    </w:p>
    <w:p w14:paraId="5CF45FC5" w14:textId="77777777" w:rsidR="003C3557" w:rsidRDefault="008E1B73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 </w:t>
      </w:r>
    </w:p>
    <w:p w14:paraId="260B02C7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  <w:u w:val="single"/>
        </w:rPr>
      </w:pPr>
    </w:p>
    <w:p w14:paraId="0F764996" w14:textId="77777777" w:rsidR="003C3557" w:rsidRDefault="008E1B73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  <w:u w:val="single"/>
        </w:rPr>
      </w:pPr>
      <w:r>
        <w:rPr>
          <w:rFonts w:ascii="Arial" w:hAnsi="Arial"/>
          <w:color w:val="222222"/>
          <w:sz w:val="26"/>
          <w:szCs w:val="26"/>
          <w:u w:val="single"/>
        </w:rPr>
        <w:t>Intervention sous anesth</w:t>
      </w:r>
      <w:r>
        <w:rPr>
          <w:rFonts w:ascii="Arial" w:hAnsi="Arial"/>
          <w:color w:val="222222"/>
          <w:sz w:val="26"/>
          <w:szCs w:val="26"/>
          <w:u w:val="single"/>
        </w:rPr>
        <w:t>é</w:t>
      </w:r>
      <w:r>
        <w:rPr>
          <w:rFonts w:ascii="Arial" w:hAnsi="Arial"/>
          <w:color w:val="222222"/>
          <w:sz w:val="26"/>
          <w:szCs w:val="26"/>
          <w:u w:val="single"/>
        </w:rPr>
        <w:t>sie locale</w:t>
      </w:r>
      <w:r>
        <w:rPr>
          <w:rFonts w:ascii="Arial" w:eastAsia="Arial" w:hAnsi="Arial" w:cs="Arial"/>
          <w:noProof/>
          <w:color w:val="222222"/>
          <w:sz w:val="26"/>
          <w:szCs w:val="26"/>
          <w:u w:val="single"/>
        </w:rPr>
        <w:drawing>
          <wp:anchor distT="152400" distB="152400" distL="152400" distR="152400" simplePos="0" relativeHeight="251662336" behindDoc="0" locked="0" layoutInCell="1" allowOverlap="1" wp14:anchorId="7690C187" wp14:editId="2A5D56C0">
            <wp:simplePos x="0" y="0"/>
            <wp:positionH relativeFrom="margin">
              <wp:posOffset>962953</wp:posOffset>
            </wp:positionH>
            <wp:positionV relativeFrom="line">
              <wp:posOffset>276823</wp:posOffset>
            </wp:positionV>
            <wp:extent cx="3917853" cy="2203792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20170118_111717.jpg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853" cy="22037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7F1C94C" w14:textId="77777777" w:rsidR="003C3557" w:rsidRDefault="008E1B73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eastAsia="Arial" w:hAnsi="Arial" w:cs="Arial"/>
          <w:noProof/>
          <w:color w:val="222222"/>
          <w:sz w:val="26"/>
          <w:szCs w:val="26"/>
        </w:rPr>
        <w:drawing>
          <wp:anchor distT="152400" distB="152400" distL="152400" distR="152400" simplePos="0" relativeHeight="251663360" behindDoc="0" locked="0" layoutInCell="1" allowOverlap="1" wp14:anchorId="59D5BD38" wp14:editId="77C8F365">
            <wp:simplePos x="0" y="0"/>
            <wp:positionH relativeFrom="margin">
              <wp:posOffset>1427569</wp:posOffset>
            </wp:positionH>
            <wp:positionV relativeFrom="page">
              <wp:posOffset>1005839</wp:posOffset>
            </wp:positionV>
            <wp:extent cx="2240157" cy="3982502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20170118_114325.png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157" cy="39825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1C43F3B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installation</w:t>
      </w:r>
    </w:p>
    <w:p w14:paraId="00BA6D04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instrumentation</w:t>
      </w:r>
    </w:p>
    <w:p w14:paraId="0AF4D6DF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 xml:space="preserve">pansement </w:t>
      </w:r>
    </w:p>
    <w:p w14:paraId="6DE3E720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5B26B238" w14:textId="77777777" w:rsidR="003C3557" w:rsidRDefault="008E1B73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  <w:u w:val="single"/>
        </w:rPr>
      </w:pPr>
      <w:r>
        <w:rPr>
          <w:rFonts w:ascii="Arial" w:hAnsi="Arial"/>
          <w:color w:val="222222"/>
          <w:sz w:val="26"/>
          <w:szCs w:val="26"/>
          <w:u w:val="single"/>
        </w:rPr>
        <w:t>Tour avec les chirurgiens et anesth</w:t>
      </w:r>
      <w:r>
        <w:rPr>
          <w:rFonts w:ascii="Arial" w:hAnsi="Arial"/>
          <w:color w:val="222222"/>
          <w:sz w:val="26"/>
          <w:szCs w:val="26"/>
          <w:u w:val="single"/>
        </w:rPr>
        <w:t>é</w:t>
      </w:r>
      <w:r>
        <w:rPr>
          <w:rFonts w:ascii="Arial" w:hAnsi="Arial"/>
          <w:color w:val="222222"/>
          <w:sz w:val="26"/>
          <w:szCs w:val="26"/>
          <w:u w:val="single"/>
        </w:rPr>
        <w:t>sistes</w:t>
      </w:r>
    </w:p>
    <w:p w14:paraId="768FECAD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  <w:u w:val="single"/>
        </w:rPr>
      </w:pPr>
    </w:p>
    <w:p w14:paraId="0A779CFD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consignes donn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es au personnel IDN et aux accompagnants</w:t>
      </w:r>
    </w:p>
    <w:p w14:paraId="29CE5E5E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6D07086C" w14:textId="77777777" w:rsidR="003C3557" w:rsidRDefault="008E1B73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  <w:u w:val="single"/>
        </w:rPr>
      </w:pPr>
      <w:r>
        <w:rPr>
          <w:rFonts w:ascii="Arial" w:hAnsi="Arial"/>
          <w:color w:val="222222"/>
          <w:sz w:val="26"/>
          <w:szCs w:val="26"/>
          <w:u w:val="single"/>
        </w:rPr>
        <w:t>Transmissions</w:t>
      </w:r>
      <w:r>
        <w:rPr>
          <w:rFonts w:ascii="Arial" w:hAnsi="Arial"/>
          <w:color w:val="222222"/>
          <w:sz w:val="26"/>
          <w:szCs w:val="26"/>
          <w:u w:val="single"/>
        </w:rPr>
        <w:t xml:space="preserve"> </w:t>
      </w:r>
    </w:p>
    <w:p w14:paraId="41DB13FD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0C9ABB63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 xml:space="preserve">Consignes </w:t>
      </w:r>
      <w:r>
        <w:rPr>
          <w:rFonts w:ascii="Arial" w:hAnsi="Arial"/>
          <w:color w:val="222222"/>
          <w:sz w:val="26"/>
          <w:szCs w:val="26"/>
        </w:rPr>
        <w:t xml:space="preserve">à </w:t>
      </w:r>
      <w:r>
        <w:rPr>
          <w:rFonts w:ascii="Arial" w:hAnsi="Arial"/>
          <w:color w:val="222222"/>
          <w:sz w:val="26"/>
          <w:szCs w:val="26"/>
        </w:rPr>
        <w:t xml:space="preserve">l'infirmier de nuit </w:t>
      </w:r>
      <w:proofErr w:type="gramStart"/>
      <w:r>
        <w:rPr>
          <w:rFonts w:ascii="Arial" w:hAnsi="Arial"/>
          <w:color w:val="222222"/>
          <w:sz w:val="26"/>
          <w:szCs w:val="26"/>
        </w:rPr>
        <w:t>( traduction</w:t>
      </w:r>
      <w:proofErr w:type="gramEnd"/>
      <w:r>
        <w:rPr>
          <w:rFonts w:ascii="Arial" w:hAnsi="Arial"/>
          <w:color w:val="222222"/>
          <w:sz w:val="26"/>
          <w:szCs w:val="26"/>
        </w:rPr>
        <w:t xml:space="preserve"> assur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 xml:space="preserve">e par le docteur Lamvinh Samreth, </w:t>
      </w:r>
      <w:r>
        <w:rPr>
          <w:rFonts w:ascii="Arial" w:hAnsi="Arial"/>
          <w:color w:val="222222"/>
          <w:sz w:val="26"/>
          <w:szCs w:val="26"/>
          <w:lang w:val="pt-PT"/>
        </w:rPr>
        <w:t>Oanh</w:t>
      </w:r>
      <w:r>
        <w:rPr>
          <w:rFonts w:ascii="Arial" w:hAnsi="Arial"/>
          <w:color w:val="222222"/>
          <w:sz w:val="26"/>
          <w:szCs w:val="26"/>
        </w:rPr>
        <w:t xml:space="preserve"> et Nara</w:t>
      </w:r>
      <w:r>
        <w:rPr>
          <w:rFonts w:ascii="Arial" w:hAnsi="Arial"/>
          <w:color w:val="222222"/>
          <w:sz w:val="26"/>
          <w:szCs w:val="26"/>
        </w:rPr>
        <w:t>)</w:t>
      </w:r>
      <w:r>
        <w:rPr>
          <w:rFonts w:ascii="Arial" w:hAnsi="Arial"/>
          <w:color w:val="222222"/>
          <w:sz w:val="26"/>
          <w:szCs w:val="26"/>
        </w:rPr>
        <w:t xml:space="preserve"> et 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ducation th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rapeutique aux patients et accompagnants</w:t>
      </w:r>
    </w:p>
    <w:p w14:paraId="27137CB7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31A4315A" w14:textId="77777777" w:rsidR="003C3557" w:rsidRDefault="008E1B73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  <w:u w:val="single"/>
        </w:rPr>
      </w:pPr>
      <w:r>
        <w:rPr>
          <w:rFonts w:ascii="Arial" w:hAnsi="Arial"/>
          <w:color w:val="222222"/>
          <w:sz w:val="26"/>
          <w:szCs w:val="26"/>
          <w:u w:val="single"/>
        </w:rPr>
        <w:t>Soins r</w:t>
      </w:r>
      <w:r>
        <w:rPr>
          <w:rFonts w:ascii="Arial" w:hAnsi="Arial"/>
          <w:color w:val="222222"/>
          <w:sz w:val="26"/>
          <w:szCs w:val="26"/>
          <w:u w:val="single"/>
        </w:rPr>
        <w:t>é</w:t>
      </w:r>
      <w:r>
        <w:rPr>
          <w:rFonts w:ascii="Arial" w:hAnsi="Arial"/>
          <w:color w:val="222222"/>
          <w:sz w:val="26"/>
          <w:szCs w:val="26"/>
          <w:u w:val="single"/>
        </w:rPr>
        <w:t>alis</w:t>
      </w:r>
      <w:r>
        <w:rPr>
          <w:rFonts w:ascii="Arial" w:hAnsi="Arial"/>
          <w:color w:val="222222"/>
          <w:sz w:val="26"/>
          <w:szCs w:val="26"/>
          <w:u w:val="single"/>
        </w:rPr>
        <w:t>é</w:t>
      </w:r>
      <w:r>
        <w:rPr>
          <w:rFonts w:ascii="Arial" w:hAnsi="Arial"/>
          <w:color w:val="222222"/>
          <w:sz w:val="26"/>
          <w:szCs w:val="26"/>
          <w:u w:val="single"/>
        </w:rPr>
        <w:t>s</w:t>
      </w:r>
    </w:p>
    <w:p w14:paraId="03061E5E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  <w:u w:val="single"/>
        </w:rPr>
      </w:pPr>
    </w:p>
    <w:p w14:paraId="1CC7B95E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soins de bouche (pour fentes palatines)</w:t>
      </w:r>
    </w:p>
    <w:p w14:paraId="351F0DFD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v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rification perm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abilit</w:t>
      </w:r>
      <w:r>
        <w:rPr>
          <w:rFonts w:ascii="Arial" w:hAnsi="Arial"/>
          <w:color w:val="222222"/>
          <w:sz w:val="26"/>
          <w:szCs w:val="26"/>
        </w:rPr>
        <w:t xml:space="preserve">é </w:t>
      </w:r>
      <w:r>
        <w:rPr>
          <w:rFonts w:ascii="Arial" w:hAnsi="Arial"/>
          <w:color w:val="222222"/>
          <w:sz w:val="26"/>
          <w:szCs w:val="26"/>
        </w:rPr>
        <w:t>nasale : lavage de nez, controle de la bonne mise en place des conformateurs</w:t>
      </w:r>
    </w:p>
    <w:p w14:paraId="03686E4B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585BDC61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57226ABA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5E653437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6B91093B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361C01D0" w14:textId="77777777" w:rsidR="003C3557" w:rsidRDefault="008E1B73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eastAsia="Arial" w:hAnsi="Arial" w:cs="Arial"/>
          <w:noProof/>
          <w:color w:val="222222"/>
          <w:sz w:val="26"/>
          <w:szCs w:val="26"/>
        </w:rPr>
        <w:drawing>
          <wp:anchor distT="152400" distB="152400" distL="152400" distR="152400" simplePos="0" relativeHeight="251664384" behindDoc="0" locked="0" layoutInCell="1" allowOverlap="1" wp14:anchorId="732E52AA" wp14:editId="53263007">
            <wp:simplePos x="0" y="0"/>
            <wp:positionH relativeFrom="margin">
              <wp:posOffset>168900</wp:posOffset>
            </wp:positionH>
            <wp:positionV relativeFrom="page">
              <wp:posOffset>1024800</wp:posOffset>
            </wp:positionV>
            <wp:extent cx="2181813" cy="2909084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thumb_P1130320_1024.jpg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813" cy="29090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222222"/>
          <w:sz w:val="26"/>
          <w:szCs w:val="26"/>
        </w:rPr>
        <w:drawing>
          <wp:anchor distT="152400" distB="152400" distL="152400" distR="152400" simplePos="0" relativeHeight="251665408" behindDoc="0" locked="0" layoutInCell="1" allowOverlap="1" wp14:anchorId="7B0D6883" wp14:editId="4C6F5FFA">
            <wp:simplePos x="0" y="0"/>
            <wp:positionH relativeFrom="margin">
              <wp:posOffset>2550379</wp:posOffset>
            </wp:positionH>
            <wp:positionV relativeFrom="line">
              <wp:posOffset>388988</wp:posOffset>
            </wp:positionV>
            <wp:extent cx="3563327" cy="267249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thumb_P1130324_1024.jpg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327" cy="2672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B7E5942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69332ADE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fection des pansements sur la dur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e de la mission : pansements de cicatrices, pansements de greffes, c</w:t>
      </w:r>
      <w:r>
        <w:rPr>
          <w:rFonts w:ascii="Arial" w:hAnsi="Arial"/>
          <w:color w:val="222222"/>
          <w:sz w:val="26"/>
          <w:szCs w:val="26"/>
        </w:rPr>
        <w:t>icatrisation dirig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e</w:t>
      </w:r>
      <w:r>
        <w:rPr>
          <w:rFonts w:ascii="Arial" w:eastAsia="Arial" w:hAnsi="Arial" w:cs="Arial"/>
          <w:noProof/>
          <w:color w:val="222222"/>
          <w:sz w:val="26"/>
          <w:szCs w:val="26"/>
        </w:rPr>
        <w:drawing>
          <wp:anchor distT="152400" distB="152400" distL="152400" distR="152400" simplePos="0" relativeHeight="251666432" behindDoc="0" locked="0" layoutInCell="1" allowOverlap="1" wp14:anchorId="67C1D35C" wp14:editId="11D64C96">
            <wp:simplePos x="0" y="0"/>
            <wp:positionH relativeFrom="margin">
              <wp:posOffset>-6350</wp:posOffset>
            </wp:positionH>
            <wp:positionV relativeFrom="line">
              <wp:posOffset>310541</wp:posOffset>
            </wp:positionV>
            <wp:extent cx="3329934" cy="249745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thumb_P1130321_1024.jpg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34" cy="24974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222222"/>
          <w:sz w:val="26"/>
          <w:szCs w:val="26"/>
        </w:rPr>
        <w:drawing>
          <wp:anchor distT="152400" distB="152400" distL="152400" distR="152400" simplePos="0" relativeHeight="251667456" behindDoc="0" locked="0" layoutInCell="1" allowOverlap="1" wp14:anchorId="6544DA00" wp14:editId="1D6C2518">
            <wp:simplePos x="0" y="0"/>
            <wp:positionH relativeFrom="margin">
              <wp:posOffset>3336561</wp:posOffset>
            </wp:positionH>
            <wp:positionV relativeFrom="line">
              <wp:posOffset>310541</wp:posOffset>
            </wp:positionV>
            <wp:extent cx="3329934" cy="249745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thumb_P1130325_1024.jpg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34" cy="24974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222222"/>
          <w:sz w:val="26"/>
          <w:szCs w:val="26"/>
        </w:rPr>
        <w:drawing>
          <wp:anchor distT="152400" distB="152400" distL="152400" distR="152400" simplePos="0" relativeHeight="251668480" behindDoc="0" locked="0" layoutInCell="1" allowOverlap="1" wp14:anchorId="58D7BD31" wp14:editId="6781F8D5">
            <wp:simplePos x="0" y="0"/>
            <wp:positionH relativeFrom="margin">
              <wp:posOffset>1658616</wp:posOffset>
            </wp:positionH>
            <wp:positionV relativeFrom="line">
              <wp:posOffset>2807991</wp:posOffset>
            </wp:positionV>
            <wp:extent cx="3627326" cy="2720495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thumb_P1130330_1024.jpg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326" cy="2720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B006415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090C66E1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  <w:lang w:val="es-ES_tradnl"/>
        </w:rPr>
      </w:pPr>
      <w:r>
        <w:rPr>
          <w:rFonts w:ascii="Arial" w:hAnsi="Arial"/>
          <w:color w:val="222222"/>
          <w:sz w:val="26"/>
          <w:szCs w:val="26"/>
          <w:lang w:val="es-ES_tradnl"/>
        </w:rPr>
        <w:t>analg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sie post op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ratoire et pr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pansement</w:t>
      </w:r>
    </w:p>
    <w:p w14:paraId="3BD372EC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distribution de l'ensemble du traitement n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 xml:space="preserve">cessaire </w:t>
      </w:r>
      <w:r>
        <w:rPr>
          <w:rFonts w:ascii="Arial" w:hAnsi="Arial"/>
          <w:color w:val="222222"/>
          <w:sz w:val="26"/>
          <w:szCs w:val="26"/>
        </w:rPr>
        <w:t xml:space="preserve">à </w:t>
      </w:r>
      <w:r>
        <w:rPr>
          <w:rFonts w:ascii="Arial" w:hAnsi="Arial"/>
          <w:color w:val="222222"/>
          <w:sz w:val="26"/>
          <w:szCs w:val="26"/>
        </w:rPr>
        <w:t>chaque op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.</w:t>
      </w:r>
    </w:p>
    <w:p w14:paraId="39EC8F84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nutrition ent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rale sur sonde naso gastrique pour une lev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e de brides sur cicatrices de br</w:t>
      </w:r>
      <w:r>
        <w:rPr>
          <w:rFonts w:ascii="Arial" w:hAnsi="Arial"/>
          <w:color w:val="222222"/>
          <w:sz w:val="26"/>
          <w:szCs w:val="26"/>
        </w:rPr>
        <w:t>û</w:t>
      </w:r>
      <w:r>
        <w:rPr>
          <w:rFonts w:ascii="Arial" w:hAnsi="Arial"/>
          <w:color w:val="222222"/>
          <w:sz w:val="26"/>
          <w:szCs w:val="26"/>
        </w:rPr>
        <w:t>lure</w:t>
      </w:r>
    </w:p>
    <w:p w14:paraId="434A953E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v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 xml:space="preserve">rification de la bonne </w:t>
      </w:r>
      <w:r>
        <w:rPr>
          <w:rFonts w:ascii="Arial" w:hAnsi="Arial"/>
          <w:color w:val="222222"/>
          <w:sz w:val="26"/>
          <w:szCs w:val="26"/>
        </w:rPr>
        <w:t>alimentation et hydratation pour les greff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s (brul</w:t>
      </w:r>
      <w:r>
        <w:rPr>
          <w:rFonts w:ascii="Arial" w:hAnsi="Arial"/>
          <w:color w:val="222222"/>
          <w:sz w:val="26"/>
          <w:szCs w:val="26"/>
        </w:rPr>
        <w:t>û</w:t>
      </w:r>
      <w:r>
        <w:rPr>
          <w:rFonts w:ascii="Arial" w:hAnsi="Arial"/>
          <w:color w:val="222222"/>
          <w:sz w:val="26"/>
          <w:szCs w:val="26"/>
        </w:rPr>
        <w:t>res)</w:t>
      </w:r>
    </w:p>
    <w:p w14:paraId="1F4C40A5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 xml:space="preserve">ablation de fils et agrafes </w:t>
      </w:r>
    </w:p>
    <w:p w14:paraId="4B58BA9B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organisation de la pharmacie</w:t>
      </w:r>
    </w:p>
    <w:p w14:paraId="25FB9CC9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ducation hygi</w:t>
      </w:r>
      <w:r>
        <w:rPr>
          <w:rFonts w:ascii="Arial" w:hAnsi="Arial"/>
          <w:color w:val="222222"/>
          <w:sz w:val="26"/>
          <w:szCs w:val="26"/>
        </w:rPr>
        <w:t>è</w:t>
      </w:r>
      <w:r>
        <w:rPr>
          <w:rFonts w:ascii="Arial" w:hAnsi="Arial"/>
          <w:color w:val="222222"/>
          <w:sz w:val="26"/>
          <w:szCs w:val="26"/>
        </w:rPr>
        <w:t xml:space="preserve">ne bucco-dentaire : distribution brosses </w:t>
      </w:r>
      <w:r>
        <w:rPr>
          <w:rFonts w:ascii="Arial" w:hAnsi="Arial"/>
          <w:color w:val="222222"/>
          <w:sz w:val="26"/>
          <w:szCs w:val="26"/>
        </w:rPr>
        <w:t xml:space="preserve">à </w:t>
      </w:r>
      <w:r>
        <w:rPr>
          <w:rFonts w:ascii="Arial" w:hAnsi="Arial"/>
          <w:color w:val="222222"/>
          <w:sz w:val="26"/>
          <w:szCs w:val="26"/>
        </w:rPr>
        <w:t>dents et dentifrices</w:t>
      </w:r>
    </w:p>
    <w:p w14:paraId="40BA81A4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lien entre les op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s, leur famille et l'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quipe chirurgicale et</w:t>
      </w:r>
      <w:r>
        <w:rPr>
          <w:rFonts w:ascii="Arial" w:hAnsi="Arial"/>
          <w:color w:val="222222"/>
          <w:sz w:val="26"/>
          <w:szCs w:val="26"/>
        </w:rPr>
        <w:t xml:space="preserve"> anesth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 xml:space="preserve">sique (sous couvert de </w:t>
      </w:r>
      <w:proofErr w:type="gramStart"/>
      <w:r>
        <w:rPr>
          <w:rFonts w:ascii="Arial" w:hAnsi="Arial"/>
          <w:color w:val="222222"/>
          <w:sz w:val="26"/>
          <w:szCs w:val="26"/>
        </w:rPr>
        <w:t>l'interpr</w:t>
      </w:r>
      <w:r>
        <w:rPr>
          <w:rFonts w:ascii="Arial" w:hAnsi="Arial"/>
          <w:color w:val="222222"/>
          <w:sz w:val="26"/>
          <w:szCs w:val="26"/>
        </w:rPr>
        <w:t>è</w:t>
      </w:r>
      <w:r>
        <w:rPr>
          <w:rFonts w:ascii="Arial" w:hAnsi="Arial"/>
          <w:color w:val="222222"/>
          <w:sz w:val="26"/>
          <w:szCs w:val="26"/>
          <w:lang w:val="de-DE"/>
        </w:rPr>
        <w:t>te )</w:t>
      </w:r>
      <w:proofErr w:type="gramEnd"/>
      <w:r>
        <w:rPr>
          <w:rFonts w:ascii="Arial" w:hAnsi="Arial"/>
          <w:color w:val="222222"/>
          <w:sz w:val="26"/>
          <w:szCs w:val="26"/>
          <w:lang w:val="de-DE"/>
        </w:rPr>
        <w:t>.</w:t>
      </w:r>
    </w:p>
    <w:p w14:paraId="4E0C5A60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4AF400FF" w14:textId="77777777" w:rsidR="003C3557" w:rsidRDefault="008E1B73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  <w:u w:val="single"/>
        </w:rPr>
      </w:pPr>
      <w:r>
        <w:rPr>
          <w:rFonts w:ascii="Arial" w:hAnsi="Arial"/>
          <w:color w:val="222222"/>
          <w:sz w:val="26"/>
          <w:szCs w:val="26"/>
          <w:u w:val="single"/>
        </w:rPr>
        <w:t>D</w:t>
      </w:r>
      <w:r>
        <w:rPr>
          <w:rFonts w:ascii="Arial" w:hAnsi="Arial"/>
          <w:color w:val="222222"/>
          <w:sz w:val="26"/>
          <w:szCs w:val="26"/>
          <w:u w:val="single"/>
        </w:rPr>
        <w:t>é</w:t>
      </w:r>
      <w:r>
        <w:rPr>
          <w:rFonts w:ascii="Arial" w:hAnsi="Arial"/>
          <w:color w:val="222222"/>
          <w:sz w:val="26"/>
          <w:szCs w:val="26"/>
          <w:u w:val="single"/>
        </w:rPr>
        <w:t>roulement d'une journ</w:t>
      </w:r>
      <w:r>
        <w:rPr>
          <w:rFonts w:ascii="Arial" w:hAnsi="Arial"/>
          <w:color w:val="222222"/>
          <w:sz w:val="26"/>
          <w:szCs w:val="26"/>
          <w:u w:val="single"/>
        </w:rPr>
        <w:t>é</w:t>
      </w:r>
      <w:r>
        <w:rPr>
          <w:rFonts w:ascii="Arial" w:hAnsi="Arial"/>
          <w:color w:val="222222"/>
          <w:sz w:val="26"/>
          <w:szCs w:val="26"/>
          <w:u w:val="single"/>
        </w:rPr>
        <w:t>e type</w:t>
      </w:r>
    </w:p>
    <w:p w14:paraId="0DD7149A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0F3E02E2" w14:textId="77777777" w:rsidR="003C3557" w:rsidRDefault="008E1B73">
      <w:pPr>
        <w:pStyle w:val="Pardfaut"/>
        <w:numPr>
          <w:ilvl w:val="0"/>
          <w:numId w:val="4"/>
        </w:numPr>
        <w:jc w:val="both"/>
        <w:rPr>
          <w:rFonts w:ascii="Arial" w:eastAsia="Arial" w:hAnsi="Arial" w:cs="Arial"/>
          <w:color w:val="222222"/>
          <w:sz w:val="26"/>
          <w:szCs w:val="26"/>
          <w:lang w:val="it-IT"/>
        </w:rPr>
      </w:pPr>
      <w:proofErr w:type="gramStart"/>
      <w:r>
        <w:rPr>
          <w:rFonts w:ascii="Arial" w:hAnsi="Arial"/>
          <w:color w:val="222222"/>
          <w:sz w:val="26"/>
          <w:szCs w:val="26"/>
          <w:lang w:val="it-IT"/>
        </w:rPr>
        <w:t>Arriv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 xml:space="preserve">e </w:t>
      </w:r>
      <w:r>
        <w:rPr>
          <w:rFonts w:ascii="Arial" w:hAnsi="Arial"/>
          <w:color w:val="222222"/>
          <w:sz w:val="26"/>
          <w:szCs w:val="26"/>
        </w:rPr>
        <w:t xml:space="preserve">à </w:t>
      </w:r>
      <w:r>
        <w:rPr>
          <w:rFonts w:ascii="Arial" w:hAnsi="Arial"/>
          <w:color w:val="222222"/>
          <w:sz w:val="26"/>
          <w:szCs w:val="26"/>
        </w:rPr>
        <w:t>l'h</w:t>
      </w:r>
      <w:r>
        <w:rPr>
          <w:rFonts w:ascii="Arial" w:hAnsi="Arial"/>
          <w:color w:val="222222"/>
          <w:sz w:val="26"/>
          <w:szCs w:val="26"/>
        </w:rPr>
        <w:t>ô</w:t>
      </w:r>
      <w:r>
        <w:rPr>
          <w:rFonts w:ascii="Arial" w:hAnsi="Arial"/>
          <w:color w:val="222222"/>
          <w:sz w:val="26"/>
          <w:szCs w:val="26"/>
        </w:rPr>
        <w:t>pital vers 8h, tour avec chirurgiens et M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decins anesth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sistes qui donnent leurs consignes.</w:t>
      </w:r>
      <w:proofErr w:type="gramEnd"/>
    </w:p>
    <w:p w14:paraId="59014EA6" w14:textId="77777777" w:rsidR="003C3557" w:rsidRDefault="008E1B73">
      <w:pPr>
        <w:pStyle w:val="Pardfaut"/>
        <w:numPr>
          <w:ilvl w:val="0"/>
          <w:numId w:val="4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P</w:t>
      </w:r>
      <w:r>
        <w:rPr>
          <w:rFonts w:ascii="Arial" w:hAnsi="Arial"/>
          <w:color w:val="222222"/>
          <w:sz w:val="26"/>
          <w:szCs w:val="26"/>
        </w:rPr>
        <w:t>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paration des deux premiers op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s du jour : douche betadine</w:t>
      </w:r>
      <w:r>
        <w:rPr>
          <w:rFonts w:ascii="Arial" w:hAnsi="Arial"/>
          <w:color w:val="222222"/>
          <w:sz w:val="26"/>
          <w:szCs w:val="26"/>
        </w:rPr>
        <w:t xml:space="preserve"> ou savon doux pour les b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b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s</w:t>
      </w:r>
      <w:r>
        <w:rPr>
          <w:rFonts w:ascii="Arial" w:hAnsi="Arial"/>
          <w:color w:val="222222"/>
          <w:sz w:val="26"/>
          <w:szCs w:val="26"/>
        </w:rPr>
        <w:t>, pr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m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dication et pose de perfusion</w:t>
      </w:r>
    </w:p>
    <w:p w14:paraId="22331923" w14:textId="77777777" w:rsidR="003C3557" w:rsidRDefault="008E1B73">
      <w:pPr>
        <w:pStyle w:val="Pardfaut"/>
        <w:numPr>
          <w:ilvl w:val="0"/>
          <w:numId w:val="4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fection des pansements des patients hospitalis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 xml:space="preserve">s selon le protocole 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tabli par le chirurgien.</w:t>
      </w:r>
    </w:p>
    <w:p w14:paraId="1D581D99" w14:textId="77777777" w:rsidR="003C3557" w:rsidRDefault="008E1B73">
      <w:pPr>
        <w:pStyle w:val="Pardfaut"/>
        <w:numPr>
          <w:ilvl w:val="0"/>
          <w:numId w:val="4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fection des pansements pour les patients d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j</w:t>
      </w:r>
      <w:r>
        <w:rPr>
          <w:rFonts w:ascii="Arial" w:hAnsi="Arial"/>
          <w:color w:val="222222"/>
          <w:sz w:val="26"/>
          <w:szCs w:val="26"/>
        </w:rPr>
        <w:t xml:space="preserve">à </w:t>
      </w:r>
      <w:r>
        <w:rPr>
          <w:rFonts w:ascii="Arial" w:hAnsi="Arial"/>
          <w:color w:val="222222"/>
          <w:sz w:val="26"/>
          <w:szCs w:val="26"/>
        </w:rPr>
        <w:t>sortis de l</w:t>
      </w:r>
      <w:r>
        <w:rPr>
          <w:rFonts w:ascii="Arial" w:hAnsi="Arial"/>
          <w:color w:val="222222"/>
          <w:sz w:val="26"/>
          <w:szCs w:val="26"/>
        </w:rPr>
        <w:t>’</w:t>
      </w:r>
      <w:r>
        <w:rPr>
          <w:rFonts w:ascii="Arial" w:hAnsi="Arial"/>
          <w:color w:val="222222"/>
          <w:sz w:val="26"/>
          <w:szCs w:val="26"/>
        </w:rPr>
        <w:t>h</w:t>
      </w:r>
      <w:r>
        <w:rPr>
          <w:rFonts w:ascii="Arial" w:hAnsi="Arial"/>
          <w:color w:val="222222"/>
          <w:sz w:val="26"/>
          <w:szCs w:val="26"/>
        </w:rPr>
        <w:t>ô</w:t>
      </w:r>
      <w:r>
        <w:rPr>
          <w:rFonts w:ascii="Arial" w:hAnsi="Arial"/>
          <w:color w:val="222222"/>
          <w:sz w:val="26"/>
          <w:szCs w:val="26"/>
          <w:lang w:val="pt-PT"/>
        </w:rPr>
        <w:t>pital.</w:t>
      </w:r>
      <w:r>
        <w:rPr>
          <w:rFonts w:ascii="Arial" w:hAnsi="Arial"/>
          <w:color w:val="222222"/>
          <w:sz w:val="26"/>
          <w:szCs w:val="26"/>
        </w:rPr>
        <w:t xml:space="preserve"> Ces pansements seront ref</w:t>
      </w:r>
      <w:r>
        <w:rPr>
          <w:rFonts w:ascii="Arial" w:hAnsi="Arial"/>
          <w:color w:val="222222"/>
          <w:sz w:val="26"/>
          <w:szCs w:val="26"/>
        </w:rPr>
        <w:t>aits en salle de 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veil pour les plus importants ou en salle pr</w:t>
      </w:r>
      <w:r>
        <w:rPr>
          <w:rFonts w:ascii="Arial" w:hAnsi="Arial"/>
          <w:color w:val="222222"/>
          <w:sz w:val="26"/>
          <w:szCs w:val="26"/>
        </w:rPr>
        <w:t xml:space="preserve">é </w:t>
      </w:r>
      <w:r>
        <w:rPr>
          <w:rFonts w:ascii="Arial" w:hAnsi="Arial"/>
          <w:color w:val="222222"/>
          <w:sz w:val="26"/>
          <w:szCs w:val="26"/>
        </w:rPr>
        <w:t>op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ratoire pour les plus faciles.</w:t>
      </w:r>
    </w:p>
    <w:p w14:paraId="58742DCE" w14:textId="77777777" w:rsidR="003C3557" w:rsidRDefault="008E1B73">
      <w:pPr>
        <w:pStyle w:val="Pardfaut"/>
        <w:numPr>
          <w:ilvl w:val="0"/>
          <w:numId w:val="4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Les patients seront reconvoqu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s autant de fois que n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cessaire pour la 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fection de leur pansement.</w:t>
      </w:r>
    </w:p>
    <w:p w14:paraId="7C0E0CA7" w14:textId="77777777" w:rsidR="003C3557" w:rsidRDefault="008E1B73">
      <w:pPr>
        <w:pStyle w:val="Pardfaut"/>
        <w:numPr>
          <w:ilvl w:val="0"/>
          <w:numId w:val="4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Visites 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guli</w:t>
      </w:r>
      <w:r>
        <w:rPr>
          <w:rFonts w:ascii="Arial" w:hAnsi="Arial"/>
          <w:color w:val="222222"/>
          <w:sz w:val="26"/>
          <w:szCs w:val="26"/>
        </w:rPr>
        <w:t>è</w:t>
      </w:r>
      <w:r>
        <w:rPr>
          <w:rFonts w:ascii="Arial" w:hAnsi="Arial"/>
          <w:color w:val="222222"/>
          <w:sz w:val="26"/>
          <w:szCs w:val="26"/>
        </w:rPr>
        <w:t>res au cours de la journ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 xml:space="preserve">e en salle </w:t>
      </w:r>
      <w:r>
        <w:rPr>
          <w:rFonts w:ascii="Arial" w:hAnsi="Arial"/>
          <w:color w:val="222222"/>
          <w:sz w:val="26"/>
          <w:szCs w:val="26"/>
        </w:rPr>
        <w:t xml:space="preserve">d'hospitalisation </w:t>
      </w:r>
      <w:proofErr w:type="gramStart"/>
      <w:r>
        <w:rPr>
          <w:rFonts w:ascii="Arial" w:hAnsi="Arial"/>
          <w:color w:val="222222"/>
          <w:sz w:val="26"/>
          <w:szCs w:val="26"/>
        </w:rPr>
        <w:t>( non</w:t>
      </w:r>
      <w:proofErr w:type="gramEnd"/>
      <w:r>
        <w:rPr>
          <w:rFonts w:ascii="Arial" w:hAnsi="Arial"/>
          <w:color w:val="222222"/>
          <w:sz w:val="26"/>
          <w:szCs w:val="26"/>
        </w:rPr>
        <w:t xml:space="preserve"> attenante au reste des locaux) pour distribution des m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dicaments et surveillance des drainages et du confort des op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s</w:t>
      </w:r>
      <w:r>
        <w:rPr>
          <w:rFonts w:ascii="Arial" w:hAnsi="Arial"/>
          <w:color w:val="222222"/>
          <w:sz w:val="26"/>
          <w:szCs w:val="26"/>
        </w:rPr>
        <w:t xml:space="preserve"> et contr</w:t>
      </w:r>
      <w:r>
        <w:rPr>
          <w:rFonts w:ascii="Arial" w:hAnsi="Arial"/>
          <w:color w:val="222222"/>
          <w:sz w:val="26"/>
          <w:szCs w:val="26"/>
        </w:rPr>
        <w:t>ô</w:t>
      </w:r>
      <w:r>
        <w:rPr>
          <w:rFonts w:ascii="Arial" w:hAnsi="Arial"/>
          <w:color w:val="222222"/>
          <w:sz w:val="26"/>
          <w:szCs w:val="26"/>
        </w:rPr>
        <w:t>le de leur bonne alimentation et hydratation</w:t>
      </w:r>
      <w:r>
        <w:rPr>
          <w:rFonts w:ascii="Arial" w:eastAsia="Arial" w:hAnsi="Arial" w:cs="Arial"/>
          <w:noProof/>
          <w:color w:val="222222"/>
          <w:sz w:val="26"/>
          <w:szCs w:val="26"/>
        </w:rPr>
        <w:drawing>
          <wp:anchor distT="152400" distB="152400" distL="152400" distR="152400" simplePos="0" relativeHeight="251670528" behindDoc="0" locked="0" layoutInCell="1" allowOverlap="1" wp14:anchorId="00340323" wp14:editId="6668FD93">
            <wp:simplePos x="0" y="0"/>
            <wp:positionH relativeFrom="margin">
              <wp:posOffset>3127568</wp:posOffset>
            </wp:positionH>
            <wp:positionV relativeFrom="line">
              <wp:posOffset>236052</wp:posOffset>
            </wp:positionV>
            <wp:extent cx="3500578" cy="19690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20170119_181647.png"/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578" cy="196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222222"/>
          <w:sz w:val="26"/>
          <w:szCs w:val="26"/>
        </w:rPr>
        <w:drawing>
          <wp:anchor distT="152400" distB="152400" distL="152400" distR="152400" simplePos="0" relativeHeight="251669504" behindDoc="0" locked="0" layoutInCell="1" allowOverlap="1" wp14:anchorId="64D4E285" wp14:editId="5602E2AE">
            <wp:simplePos x="0" y="0"/>
            <wp:positionH relativeFrom="margin">
              <wp:posOffset>-378032</wp:posOffset>
            </wp:positionH>
            <wp:positionV relativeFrom="line">
              <wp:posOffset>236052</wp:posOffset>
            </wp:positionV>
            <wp:extent cx="3500578" cy="19690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20170119_181101.jpg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578" cy="196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222222"/>
          <w:sz w:val="26"/>
          <w:szCs w:val="26"/>
        </w:rPr>
        <w:drawing>
          <wp:anchor distT="152400" distB="152400" distL="152400" distR="152400" simplePos="0" relativeHeight="251671552" behindDoc="0" locked="0" layoutInCell="1" allowOverlap="1" wp14:anchorId="47BF094C" wp14:editId="06D48B85">
            <wp:simplePos x="0" y="0"/>
            <wp:positionH relativeFrom="margin">
              <wp:posOffset>1788569</wp:posOffset>
            </wp:positionH>
            <wp:positionV relativeFrom="line">
              <wp:posOffset>2205127</wp:posOffset>
            </wp:positionV>
            <wp:extent cx="3709314" cy="2086489"/>
            <wp:effectExtent l="0" t="0" r="0" b="0"/>
            <wp:wrapTopAndBottom distT="152400" distB="152400"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20170120_163019.jpg"/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314" cy="20864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208542F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5492701B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10E39E44" w14:textId="77777777" w:rsidR="003C3557" w:rsidRDefault="008E1B73">
      <w:pPr>
        <w:pStyle w:val="Pardfaut"/>
        <w:numPr>
          <w:ilvl w:val="0"/>
          <w:numId w:val="4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proofErr w:type="gramStart"/>
      <w:r>
        <w:rPr>
          <w:rFonts w:ascii="Arial" w:hAnsi="Arial"/>
          <w:color w:val="222222"/>
          <w:sz w:val="26"/>
          <w:szCs w:val="26"/>
        </w:rPr>
        <w:t>Accueil ,</w:t>
      </w:r>
      <w:proofErr w:type="gramEnd"/>
      <w:r>
        <w:rPr>
          <w:rFonts w:ascii="Arial" w:hAnsi="Arial"/>
          <w:color w:val="222222"/>
          <w:sz w:val="26"/>
          <w:szCs w:val="26"/>
        </w:rPr>
        <w:t xml:space="preserve"> surveillance et analg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sie des patients op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s en salle de 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  <w:lang w:val="nl-NL"/>
        </w:rPr>
        <w:t>veil.</w:t>
      </w:r>
      <w:r>
        <w:rPr>
          <w:rFonts w:ascii="Arial" w:eastAsia="Arial" w:hAnsi="Arial" w:cs="Arial"/>
          <w:noProof/>
          <w:color w:val="222222"/>
          <w:sz w:val="26"/>
          <w:szCs w:val="26"/>
        </w:rPr>
        <w:drawing>
          <wp:anchor distT="152400" distB="152400" distL="152400" distR="152400" simplePos="0" relativeHeight="251672576" behindDoc="0" locked="0" layoutInCell="1" allowOverlap="1" wp14:anchorId="22F917CE" wp14:editId="4912ECF0">
            <wp:simplePos x="0" y="0"/>
            <wp:positionH relativeFrom="margin">
              <wp:posOffset>-367087</wp:posOffset>
            </wp:positionH>
            <wp:positionV relativeFrom="line">
              <wp:posOffset>258660</wp:posOffset>
            </wp:positionV>
            <wp:extent cx="3420766" cy="19241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20170118_110401.jpg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66" cy="19241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222222"/>
          <w:sz w:val="26"/>
          <w:szCs w:val="26"/>
        </w:rPr>
        <w:drawing>
          <wp:anchor distT="152400" distB="152400" distL="152400" distR="152400" simplePos="0" relativeHeight="251673600" behindDoc="0" locked="0" layoutInCell="1" allowOverlap="1" wp14:anchorId="76188861" wp14:editId="2634DF3C">
            <wp:simplePos x="0" y="0"/>
            <wp:positionH relativeFrom="margin">
              <wp:posOffset>3196263</wp:posOffset>
            </wp:positionH>
            <wp:positionV relativeFrom="line">
              <wp:posOffset>258660</wp:posOffset>
            </wp:positionV>
            <wp:extent cx="3476985" cy="195580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20170118_144224.png"/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985" cy="19558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73B641C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0C7C2BA4" w14:textId="77777777" w:rsidR="003C3557" w:rsidRDefault="008E1B73">
      <w:pPr>
        <w:pStyle w:val="Pardfaut"/>
        <w:numPr>
          <w:ilvl w:val="0"/>
          <w:numId w:val="4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Transfert sur brancard des patients op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s en salle de 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veil jusque dans la salle d</w:t>
      </w:r>
      <w:r>
        <w:rPr>
          <w:rFonts w:ascii="Arial" w:hAnsi="Arial"/>
          <w:color w:val="222222"/>
          <w:sz w:val="26"/>
          <w:szCs w:val="26"/>
        </w:rPr>
        <w:t>’</w:t>
      </w:r>
      <w:r>
        <w:rPr>
          <w:rFonts w:ascii="Arial" w:hAnsi="Arial"/>
          <w:color w:val="222222"/>
          <w:sz w:val="26"/>
          <w:szCs w:val="26"/>
        </w:rPr>
        <w:t>hospitalisation</w:t>
      </w:r>
    </w:p>
    <w:p w14:paraId="12A2DF2A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0D5804A9" w14:textId="77777777" w:rsidR="003C3557" w:rsidRDefault="008E1B73">
      <w:pPr>
        <w:pStyle w:val="Pardfaut"/>
        <w:numPr>
          <w:ilvl w:val="0"/>
          <w:numId w:val="4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 xml:space="preserve">Transmission des consignes </w:t>
      </w:r>
      <w:r>
        <w:rPr>
          <w:rFonts w:ascii="Arial" w:hAnsi="Arial"/>
          <w:color w:val="222222"/>
          <w:sz w:val="26"/>
          <w:szCs w:val="26"/>
        </w:rPr>
        <w:t xml:space="preserve">à </w:t>
      </w:r>
      <w:r>
        <w:rPr>
          <w:rFonts w:ascii="Arial" w:hAnsi="Arial"/>
          <w:color w:val="222222"/>
          <w:sz w:val="26"/>
          <w:szCs w:val="26"/>
        </w:rPr>
        <w:t xml:space="preserve">l'infirmier de </w:t>
      </w:r>
      <w:proofErr w:type="gramStart"/>
      <w:r>
        <w:rPr>
          <w:rFonts w:ascii="Arial" w:hAnsi="Arial"/>
          <w:color w:val="222222"/>
          <w:sz w:val="26"/>
          <w:szCs w:val="26"/>
        </w:rPr>
        <w:t>nuit .</w:t>
      </w:r>
      <w:proofErr w:type="gramEnd"/>
    </w:p>
    <w:p w14:paraId="04B775EE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0D33D739" w14:textId="77777777" w:rsidR="003C3557" w:rsidRDefault="008E1B73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  <w:r>
        <w:rPr>
          <w:rFonts w:ascii="Arial" w:hAnsi="Arial"/>
          <w:b/>
          <w:bCs/>
          <w:color w:val="222222"/>
          <w:sz w:val="26"/>
          <w:szCs w:val="26"/>
          <w:u w:val="single"/>
        </w:rPr>
        <w:t xml:space="preserve">Les plus de la mission </w:t>
      </w:r>
    </w:p>
    <w:p w14:paraId="18D45C2F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25E12C93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 xml:space="preserve">Prise en charge globale du patient et de ses </w:t>
      </w:r>
      <w:r>
        <w:rPr>
          <w:rFonts w:ascii="Arial" w:hAnsi="Arial"/>
          <w:color w:val="222222"/>
          <w:sz w:val="26"/>
          <w:szCs w:val="26"/>
        </w:rPr>
        <w:t>accompagnants</w:t>
      </w:r>
      <w:r>
        <w:rPr>
          <w:rFonts w:ascii="Arial" w:eastAsia="Arial" w:hAnsi="Arial" w:cs="Arial"/>
          <w:noProof/>
          <w:color w:val="222222"/>
          <w:sz w:val="26"/>
          <w:szCs w:val="26"/>
        </w:rPr>
        <w:drawing>
          <wp:anchor distT="152400" distB="152400" distL="152400" distR="152400" simplePos="0" relativeHeight="251675648" behindDoc="0" locked="0" layoutInCell="1" allowOverlap="1" wp14:anchorId="5564CD26" wp14:editId="171F082B">
            <wp:simplePos x="0" y="0"/>
            <wp:positionH relativeFrom="margin">
              <wp:posOffset>3317636</wp:posOffset>
            </wp:positionH>
            <wp:positionV relativeFrom="line">
              <wp:posOffset>243829</wp:posOffset>
            </wp:positionV>
            <wp:extent cx="2026697" cy="270226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thumb_P1130328_1024.jpg"/>
                    <pic:cNvPicPr>
                      <a:picLocks noChangeAspect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697" cy="27022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color w:val="222222"/>
          <w:sz w:val="26"/>
          <w:szCs w:val="26"/>
        </w:rPr>
        <w:drawing>
          <wp:anchor distT="152400" distB="152400" distL="152400" distR="152400" simplePos="0" relativeHeight="251674624" behindDoc="0" locked="0" layoutInCell="1" allowOverlap="1" wp14:anchorId="1C89198A" wp14:editId="52A57449">
            <wp:simplePos x="0" y="0"/>
            <wp:positionH relativeFrom="margin">
              <wp:posOffset>334384</wp:posOffset>
            </wp:positionH>
            <wp:positionV relativeFrom="line">
              <wp:posOffset>197233</wp:posOffset>
            </wp:positionV>
            <wp:extent cx="2017823" cy="269043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thumb_P1130327_1024.jpg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823" cy="2690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22222"/>
          <w:sz w:val="26"/>
          <w:szCs w:val="26"/>
        </w:rPr>
        <w:t xml:space="preserve"> </w:t>
      </w:r>
    </w:p>
    <w:p w14:paraId="4A77D167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71A939A0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0414ADD5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285D7DDA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25B1D3E3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321A6E14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3AFDBB19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32FF9303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11B7A745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4D98B8FD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76FDA137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7B1EBCFA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6544C8B7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1AD5051A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79316A25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77C1F404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66BB30EA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Education th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rapeutique</w:t>
      </w:r>
    </w:p>
    <w:p w14:paraId="36507DC4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 xml:space="preserve">Offre de soins </w:t>
      </w:r>
      <w:r>
        <w:rPr>
          <w:rFonts w:ascii="Arial" w:hAnsi="Arial"/>
          <w:color w:val="222222"/>
          <w:sz w:val="26"/>
          <w:szCs w:val="26"/>
        </w:rPr>
        <w:t xml:space="preserve">à </w:t>
      </w:r>
      <w:r>
        <w:rPr>
          <w:rFonts w:ascii="Arial" w:hAnsi="Arial"/>
          <w:color w:val="222222"/>
          <w:sz w:val="26"/>
          <w:szCs w:val="26"/>
        </w:rPr>
        <w:t>une population n'ayant aucun acc</w:t>
      </w:r>
      <w:r>
        <w:rPr>
          <w:rFonts w:ascii="Arial" w:hAnsi="Arial"/>
          <w:color w:val="222222"/>
          <w:sz w:val="26"/>
          <w:szCs w:val="26"/>
        </w:rPr>
        <w:t>è</w:t>
      </w:r>
      <w:r>
        <w:rPr>
          <w:rFonts w:ascii="Arial" w:hAnsi="Arial"/>
          <w:color w:val="222222"/>
          <w:sz w:val="26"/>
          <w:szCs w:val="26"/>
        </w:rPr>
        <w:t>s au syst</w:t>
      </w:r>
      <w:r>
        <w:rPr>
          <w:rFonts w:ascii="Arial" w:hAnsi="Arial"/>
          <w:color w:val="222222"/>
          <w:sz w:val="26"/>
          <w:szCs w:val="26"/>
        </w:rPr>
        <w:t>è</w:t>
      </w:r>
      <w:r>
        <w:rPr>
          <w:rFonts w:ascii="Arial" w:hAnsi="Arial"/>
          <w:color w:val="222222"/>
          <w:sz w:val="26"/>
          <w:szCs w:val="26"/>
        </w:rPr>
        <w:t>me de sant</w:t>
      </w:r>
      <w:r>
        <w:rPr>
          <w:rFonts w:ascii="Arial" w:hAnsi="Arial"/>
          <w:color w:val="222222"/>
          <w:sz w:val="26"/>
          <w:szCs w:val="26"/>
        </w:rPr>
        <w:t xml:space="preserve">é </w:t>
      </w:r>
      <w:r>
        <w:rPr>
          <w:rFonts w:ascii="Arial" w:hAnsi="Arial"/>
          <w:color w:val="222222"/>
          <w:sz w:val="26"/>
          <w:szCs w:val="26"/>
        </w:rPr>
        <w:t>en raison de son co</w:t>
      </w:r>
      <w:r>
        <w:rPr>
          <w:rFonts w:ascii="Arial" w:hAnsi="Arial"/>
          <w:color w:val="222222"/>
          <w:sz w:val="26"/>
          <w:szCs w:val="26"/>
        </w:rPr>
        <w:t>û</w:t>
      </w:r>
      <w:r>
        <w:rPr>
          <w:rFonts w:ascii="Arial" w:hAnsi="Arial"/>
          <w:color w:val="222222"/>
          <w:sz w:val="26"/>
          <w:szCs w:val="26"/>
        </w:rPr>
        <w:t>t.</w:t>
      </w:r>
    </w:p>
    <w:p w14:paraId="48F58C3D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  <w:lang w:val="nl-NL"/>
        </w:rPr>
      </w:pPr>
      <w:r>
        <w:rPr>
          <w:rFonts w:ascii="Arial" w:hAnsi="Arial"/>
          <w:color w:val="222222"/>
          <w:sz w:val="26"/>
          <w:szCs w:val="26"/>
          <w:lang w:val="nl-NL"/>
        </w:rPr>
        <w:t>Bin</w:t>
      </w:r>
      <w:r>
        <w:rPr>
          <w:rFonts w:ascii="Arial" w:hAnsi="Arial"/>
          <w:color w:val="222222"/>
          <w:sz w:val="26"/>
          <w:szCs w:val="26"/>
        </w:rPr>
        <w:t>ô</w:t>
      </w:r>
      <w:r>
        <w:rPr>
          <w:rFonts w:ascii="Arial" w:hAnsi="Arial"/>
          <w:color w:val="222222"/>
          <w:sz w:val="26"/>
          <w:szCs w:val="26"/>
        </w:rPr>
        <w:t>me essentiel car peu, voire aucun relais des personnels de sant</w:t>
      </w:r>
      <w:r>
        <w:rPr>
          <w:rFonts w:ascii="Arial" w:hAnsi="Arial"/>
          <w:color w:val="222222"/>
          <w:sz w:val="26"/>
          <w:szCs w:val="26"/>
        </w:rPr>
        <w:t xml:space="preserve">é </w:t>
      </w:r>
      <w:r>
        <w:rPr>
          <w:rFonts w:ascii="Arial" w:hAnsi="Arial"/>
          <w:color w:val="222222"/>
          <w:sz w:val="26"/>
          <w:szCs w:val="26"/>
        </w:rPr>
        <w:t>locaux, toujours en raison du co</w:t>
      </w:r>
      <w:r>
        <w:rPr>
          <w:rFonts w:ascii="Arial" w:hAnsi="Arial"/>
          <w:color w:val="222222"/>
          <w:sz w:val="26"/>
          <w:szCs w:val="26"/>
        </w:rPr>
        <w:t>û</w:t>
      </w:r>
      <w:r>
        <w:rPr>
          <w:rFonts w:ascii="Arial" w:hAnsi="Arial"/>
          <w:color w:val="222222"/>
          <w:sz w:val="26"/>
          <w:szCs w:val="26"/>
        </w:rPr>
        <w:t>t.</w:t>
      </w:r>
    </w:p>
    <w:p w14:paraId="0F11D74E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La prise en charge des br</w:t>
      </w:r>
      <w:r>
        <w:rPr>
          <w:rFonts w:ascii="Arial" w:hAnsi="Arial"/>
          <w:color w:val="222222"/>
          <w:sz w:val="26"/>
          <w:szCs w:val="26"/>
        </w:rPr>
        <w:t>û</w:t>
      </w:r>
      <w:r>
        <w:rPr>
          <w:rFonts w:ascii="Arial" w:hAnsi="Arial"/>
          <w:color w:val="222222"/>
          <w:sz w:val="26"/>
          <w:szCs w:val="26"/>
        </w:rPr>
        <w:t>l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s demande une comp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tence particuli</w:t>
      </w:r>
      <w:r>
        <w:rPr>
          <w:rFonts w:ascii="Arial" w:hAnsi="Arial"/>
          <w:color w:val="222222"/>
          <w:sz w:val="26"/>
          <w:szCs w:val="26"/>
        </w:rPr>
        <w:t>è</w:t>
      </w:r>
      <w:r>
        <w:rPr>
          <w:rFonts w:ascii="Arial" w:hAnsi="Arial"/>
          <w:color w:val="222222"/>
          <w:sz w:val="26"/>
          <w:szCs w:val="26"/>
        </w:rPr>
        <w:t>re dans les pansements de greffe, d</w:t>
      </w:r>
      <w:r>
        <w:rPr>
          <w:rFonts w:ascii="Arial" w:hAnsi="Arial"/>
          <w:color w:val="222222"/>
          <w:sz w:val="26"/>
          <w:szCs w:val="26"/>
        </w:rPr>
        <w:t>’</w:t>
      </w:r>
      <w:r>
        <w:rPr>
          <w:rFonts w:ascii="Arial" w:hAnsi="Arial"/>
          <w:color w:val="222222"/>
          <w:sz w:val="26"/>
          <w:szCs w:val="26"/>
        </w:rPr>
        <w:t>o</w:t>
      </w:r>
      <w:r>
        <w:rPr>
          <w:rFonts w:ascii="Arial" w:hAnsi="Arial"/>
          <w:color w:val="222222"/>
          <w:sz w:val="26"/>
          <w:szCs w:val="26"/>
        </w:rPr>
        <w:t xml:space="preserve">ù </w:t>
      </w:r>
      <w:r>
        <w:rPr>
          <w:rFonts w:ascii="Arial" w:hAnsi="Arial"/>
          <w:color w:val="222222"/>
          <w:sz w:val="26"/>
          <w:szCs w:val="26"/>
        </w:rPr>
        <w:t>l</w:t>
      </w:r>
      <w:r>
        <w:rPr>
          <w:rFonts w:ascii="Arial" w:hAnsi="Arial"/>
          <w:color w:val="222222"/>
          <w:sz w:val="26"/>
          <w:szCs w:val="26"/>
        </w:rPr>
        <w:t>’</w:t>
      </w:r>
      <w:r>
        <w:rPr>
          <w:rFonts w:ascii="Arial" w:hAnsi="Arial"/>
          <w:color w:val="222222"/>
          <w:sz w:val="26"/>
          <w:szCs w:val="26"/>
        </w:rPr>
        <w:t>utilit</w:t>
      </w:r>
      <w:r>
        <w:rPr>
          <w:rFonts w:ascii="Arial" w:hAnsi="Arial"/>
          <w:color w:val="222222"/>
          <w:sz w:val="26"/>
          <w:szCs w:val="26"/>
        </w:rPr>
        <w:t xml:space="preserve">é </w:t>
      </w:r>
      <w:r>
        <w:rPr>
          <w:rFonts w:ascii="Arial" w:hAnsi="Arial"/>
          <w:color w:val="222222"/>
          <w:sz w:val="26"/>
          <w:szCs w:val="26"/>
        </w:rPr>
        <w:t>du personnel IDN.</w:t>
      </w:r>
    </w:p>
    <w:p w14:paraId="3A7D8854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7CE3D2CE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4B1B364D" w14:textId="77777777" w:rsidR="003C3557" w:rsidRDefault="008E1B73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  <w:r>
        <w:rPr>
          <w:rFonts w:ascii="Arial" w:eastAsia="Arial" w:hAnsi="Arial" w:cs="Arial"/>
          <w:b/>
          <w:bCs/>
          <w:noProof/>
          <w:color w:val="222222"/>
          <w:sz w:val="26"/>
          <w:szCs w:val="26"/>
          <w:u w:val="single"/>
        </w:rPr>
        <w:drawing>
          <wp:anchor distT="152400" distB="152400" distL="152400" distR="152400" simplePos="0" relativeHeight="251676672" behindDoc="0" locked="0" layoutInCell="1" allowOverlap="1" wp14:anchorId="306AF45B" wp14:editId="122D06C0">
            <wp:simplePos x="0" y="0"/>
            <wp:positionH relativeFrom="margin">
              <wp:posOffset>1092404</wp:posOffset>
            </wp:positionH>
            <wp:positionV relativeFrom="line">
              <wp:posOffset>301165</wp:posOffset>
            </wp:positionV>
            <wp:extent cx="3922548" cy="2941911"/>
            <wp:effectExtent l="0" t="0" r="0" b="0"/>
            <wp:wrapTopAndBottom distT="152400" distB="152400"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thumb_P1130319_1024.jpg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548" cy="29419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DFEFF69" w14:textId="77777777" w:rsidR="003C3557" w:rsidRDefault="003C3557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</w:p>
    <w:p w14:paraId="6A995E5F" w14:textId="77777777" w:rsidR="003C3557" w:rsidRDefault="003C3557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</w:p>
    <w:p w14:paraId="18C64CD6" w14:textId="77777777" w:rsidR="003C3557" w:rsidRDefault="003C3557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</w:p>
    <w:p w14:paraId="0A7E7DEB" w14:textId="77777777" w:rsidR="003C3557" w:rsidRDefault="008E1B73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  <w:r>
        <w:rPr>
          <w:rFonts w:ascii="Arial" w:hAnsi="Arial"/>
          <w:b/>
          <w:bCs/>
          <w:color w:val="222222"/>
          <w:sz w:val="26"/>
          <w:szCs w:val="26"/>
          <w:u w:val="single"/>
        </w:rPr>
        <w:t>Les difficult</w:t>
      </w:r>
      <w:r>
        <w:rPr>
          <w:rFonts w:ascii="Arial" w:hAnsi="Arial"/>
          <w:b/>
          <w:bCs/>
          <w:color w:val="222222"/>
          <w:sz w:val="26"/>
          <w:szCs w:val="26"/>
          <w:u w:val="single"/>
        </w:rPr>
        <w:t>é</w:t>
      </w:r>
      <w:r>
        <w:rPr>
          <w:rFonts w:ascii="Arial" w:hAnsi="Arial"/>
          <w:b/>
          <w:bCs/>
          <w:color w:val="222222"/>
          <w:sz w:val="26"/>
          <w:szCs w:val="26"/>
          <w:u w:val="single"/>
        </w:rPr>
        <w:t xml:space="preserve">s de la mission </w:t>
      </w:r>
    </w:p>
    <w:p w14:paraId="31B1617C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7CF5A5F7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Barri</w:t>
      </w:r>
      <w:r>
        <w:rPr>
          <w:rFonts w:ascii="Arial" w:hAnsi="Arial"/>
          <w:color w:val="222222"/>
          <w:sz w:val="26"/>
          <w:szCs w:val="26"/>
        </w:rPr>
        <w:t>è</w:t>
      </w:r>
      <w:r>
        <w:rPr>
          <w:rFonts w:ascii="Arial" w:hAnsi="Arial"/>
          <w:color w:val="222222"/>
          <w:sz w:val="26"/>
          <w:szCs w:val="26"/>
        </w:rPr>
        <w:t>re linguistique infranchissable sans interpr</w:t>
      </w:r>
      <w:r>
        <w:rPr>
          <w:rFonts w:ascii="Arial" w:hAnsi="Arial"/>
          <w:color w:val="222222"/>
          <w:sz w:val="26"/>
          <w:szCs w:val="26"/>
        </w:rPr>
        <w:t>è</w:t>
      </w:r>
      <w:r>
        <w:rPr>
          <w:rFonts w:ascii="Arial" w:hAnsi="Arial"/>
          <w:color w:val="222222"/>
          <w:sz w:val="26"/>
          <w:szCs w:val="26"/>
          <w:lang w:val="it-IT"/>
        </w:rPr>
        <w:t>te.</w:t>
      </w:r>
    </w:p>
    <w:p w14:paraId="76ECDF5A" w14:textId="77777777" w:rsidR="003C3557" w:rsidRDefault="008E1B73">
      <w:pPr>
        <w:pStyle w:val="Pardfaut"/>
        <w:numPr>
          <w:ilvl w:val="0"/>
          <w:numId w:val="2"/>
        </w:numPr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Pas de relais post op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 xml:space="preserve">ratoire </w:t>
      </w:r>
      <w:proofErr w:type="gramStart"/>
      <w:r>
        <w:rPr>
          <w:rFonts w:ascii="Arial" w:hAnsi="Arial"/>
          <w:color w:val="222222"/>
          <w:sz w:val="26"/>
          <w:szCs w:val="26"/>
        </w:rPr>
        <w:t>(</w:t>
      </w:r>
      <w:r>
        <w:rPr>
          <w:rFonts w:ascii="Arial" w:hAnsi="Arial"/>
          <w:color w:val="222222"/>
          <w:sz w:val="26"/>
          <w:szCs w:val="26"/>
        </w:rPr>
        <w:t xml:space="preserve"> personnel</w:t>
      </w:r>
      <w:proofErr w:type="gramEnd"/>
      <w:r>
        <w:rPr>
          <w:rFonts w:ascii="Arial" w:hAnsi="Arial"/>
          <w:color w:val="222222"/>
          <w:sz w:val="26"/>
          <w:szCs w:val="26"/>
        </w:rPr>
        <w:t xml:space="preserve"> local peu digne de confiance) : probl</w:t>
      </w:r>
      <w:r>
        <w:rPr>
          <w:rFonts w:ascii="Arial" w:hAnsi="Arial"/>
          <w:color w:val="222222"/>
          <w:sz w:val="26"/>
          <w:szCs w:val="26"/>
        </w:rPr>
        <w:t>è</w:t>
      </w:r>
      <w:r>
        <w:rPr>
          <w:rFonts w:ascii="Arial" w:hAnsi="Arial"/>
          <w:color w:val="222222"/>
          <w:sz w:val="26"/>
          <w:szCs w:val="26"/>
        </w:rPr>
        <w:t>me de formation ?</w:t>
      </w:r>
    </w:p>
    <w:p w14:paraId="78416BD0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00D20EF7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1594CBB6" w14:textId="77777777" w:rsidR="003C3557" w:rsidRDefault="008E1B73">
      <w:pPr>
        <w:pStyle w:val="Pardfaut"/>
        <w:jc w:val="both"/>
        <w:rPr>
          <w:rFonts w:ascii="Arial" w:eastAsia="Arial" w:hAnsi="Arial" w:cs="Arial"/>
          <w:b/>
          <w:bCs/>
          <w:color w:val="222222"/>
          <w:sz w:val="26"/>
          <w:szCs w:val="26"/>
          <w:u w:val="single"/>
        </w:rPr>
      </w:pPr>
      <w:r>
        <w:rPr>
          <w:rFonts w:ascii="Arial" w:hAnsi="Arial"/>
          <w:b/>
          <w:bCs/>
          <w:color w:val="222222"/>
          <w:sz w:val="26"/>
          <w:szCs w:val="26"/>
          <w:u w:val="single"/>
        </w:rPr>
        <w:t xml:space="preserve">Conclusion </w:t>
      </w:r>
    </w:p>
    <w:p w14:paraId="0857BE84" w14:textId="77777777" w:rsidR="003C3557" w:rsidRDefault="003C3557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</w:p>
    <w:p w14:paraId="2934922D" w14:textId="77777777" w:rsidR="003C3557" w:rsidRDefault="008E1B73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 xml:space="preserve">Cette mission a 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t</w:t>
      </w:r>
      <w:r>
        <w:rPr>
          <w:rFonts w:ascii="Arial" w:hAnsi="Arial"/>
          <w:color w:val="222222"/>
          <w:sz w:val="26"/>
          <w:szCs w:val="26"/>
        </w:rPr>
        <w:t xml:space="preserve">é </w:t>
      </w:r>
      <w:r>
        <w:rPr>
          <w:rFonts w:ascii="Arial" w:hAnsi="Arial"/>
          <w:color w:val="222222"/>
          <w:sz w:val="26"/>
          <w:szCs w:val="26"/>
        </w:rPr>
        <w:t>une 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ussite car nous avons vraiment apport</w:t>
      </w:r>
      <w:r>
        <w:rPr>
          <w:rFonts w:ascii="Arial" w:hAnsi="Arial"/>
          <w:color w:val="222222"/>
          <w:sz w:val="26"/>
          <w:szCs w:val="26"/>
        </w:rPr>
        <w:t xml:space="preserve">é </w:t>
      </w:r>
      <w:r>
        <w:rPr>
          <w:rFonts w:ascii="Arial" w:hAnsi="Arial"/>
          <w:color w:val="222222"/>
          <w:sz w:val="26"/>
          <w:szCs w:val="26"/>
        </w:rPr>
        <w:t>des soins de qualit</w:t>
      </w:r>
      <w:r>
        <w:rPr>
          <w:rFonts w:ascii="Arial" w:hAnsi="Arial"/>
          <w:color w:val="222222"/>
          <w:sz w:val="26"/>
          <w:szCs w:val="26"/>
        </w:rPr>
        <w:t xml:space="preserve">é à </w:t>
      </w:r>
      <w:r>
        <w:rPr>
          <w:rFonts w:ascii="Arial" w:hAnsi="Arial"/>
          <w:color w:val="222222"/>
          <w:sz w:val="26"/>
          <w:szCs w:val="26"/>
        </w:rPr>
        <w:t>des populations indigentes n'ayant aucun acc</w:t>
      </w:r>
      <w:r>
        <w:rPr>
          <w:rFonts w:ascii="Arial" w:hAnsi="Arial"/>
          <w:color w:val="222222"/>
          <w:sz w:val="26"/>
          <w:szCs w:val="26"/>
        </w:rPr>
        <w:t>è</w:t>
      </w:r>
      <w:r>
        <w:rPr>
          <w:rFonts w:ascii="Arial" w:hAnsi="Arial"/>
          <w:color w:val="222222"/>
          <w:sz w:val="26"/>
          <w:szCs w:val="26"/>
        </w:rPr>
        <w:t>s aux soins de sant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.</w:t>
      </w:r>
    </w:p>
    <w:p w14:paraId="60D89DBA" w14:textId="77777777" w:rsidR="003C3557" w:rsidRDefault="008E1B73">
      <w:pPr>
        <w:pStyle w:val="Pardfaut"/>
        <w:jc w:val="both"/>
        <w:rPr>
          <w:rFonts w:ascii="Arial" w:eastAsia="Arial" w:hAnsi="Arial" w:cs="Arial"/>
          <w:color w:val="222222"/>
          <w:sz w:val="26"/>
          <w:szCs w:val="26"/>
        </w:rPr>
      </w:pPr>
      <w:r>
        <w:rPr>
          <w:rFonts w:ascii="Arial" w:hAnsi="Arial"/>
          <w:color w:val="222222"/>
          <w:sz w:val="26"/>
          <w:szCs w:val="26"/>
        </w:rPr>
        <w:t>Un bin</w:t>
      </w:r>
      <w:r>
        <w:rPr>
          <w:rFonts w:ascii="Arial" w:hAnsi="Arial"/>
          <w:color w:val="222222"/>
          <w:sz w:val="26"/>
          <w:szCs w:val="26"/>
        </w:rPr>
        <w:t>ô</w:t>
      </w:r>
      <w:r>
        <w:rPr>
          <w:rFonts w:ascii="Arial" w:hAnsi="Arial"/>
          <w:color w:val="222222"/>
          <w:sz w:val="26"/>
          <w:szCs w:val="26"/>
        </w:rPr>
        <w:t>me dans ce g</w:t>
      </w:r>
      <w:r>
        <w:rPr>
          <w:rFonts w:ascii="Arial" w:hAnsi="Arial"/>
          <w:color w:val="222222"/>
          <w:sz w:val="26"/>
          <w:szCs w:val="26"/>
        </w:rPr>
        <w:t>enre de mission est essentiel puisque il prend en charge l'ensemble des soins pr</w:t>
      </w:r>
      <w:r>
        <w:rPr>
          <w:rFonts w:ascii="Arial" w:hAnsi="Arial"/>
          <w:color w:val="222222"/>
          <w:sz w:val="26"/>
          <w:szCs w:val="26"/>
        </w:rPr>
        <w:t xml:space="preserve">é </w:t>
      </w:r>
      <w:r>
        <w:rPr>
          <w:rFonts w:ascii="Arial" w:hAnsi="Arial"/>
          <w:color w:val="222222"/>
          <w:sz w:val="26"/>
          <w:szCs w:val="26"/>
        </w:rPr>
        <w:t>op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ratoire ainsi que les soins post op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ratoires imm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diat et sur l'ensemble du s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jour.</w:t>
      </w:r>
    </w:p>
    <w:p w14:paraId="7127D4CD" w14:textId="77777777" w:rsidR="003C3557" w:rsidRDefault="008E1B73">
      <w:pPr>
        <w:pStyle w:val="Pardfaut"/>
        <w:jc w:val="both"/>
      </w:pPr>
      <w:r>
        <w:rPr>
          <w:rFonts w:ascii="Arial" w:hAnsi="Arial"/>
          <w:color w:val="222222"/>
          <w:sz w:val="26"/>
          <w:szCs w:val="26"/>
        </w:rPr>
        <w:t>Possibilit</w:t>
      </w:r>
      <w:r>
        <w:rPr>
          <w:rFonts w:ascii="Arial" w:hAnsi="Arial"/>
          <w:color w:val="222222"/>
          <w:sz w:val="26"/>
          <w:szCs w:val="26"/>
        </w:rPr>
        <w:t xml:space="preserve">é </w:t>
      </w:r>
      <w:r>
        <w:rPr>
          <w:rFonts w:ascii="Arial" w:hAnsi="Arial"/>
          <w:color w:val="222222"/>
          <w:sz w:val="26"/>
          <w:szCs w:val="26"/>
        </w:rPr>
        <w:t xml:space="preserve">le dernier jour de former un jeune chirurgien </w:t>
      </w:r>
      <w:r>
        <w:rPr>
          <w:rFonts w:ascii="Arial" w:hAnsi="Arial"/>
          <w:color w:val="222222"/>
          <w:sz w:val="26"/>
          <w:szCs w:val="26"/>
        </w:rPr>
        <w:t xml:space="preserve">à </w:t>
      </w:r>
      <w:r>
        <w:rPr>
          <w:rFonts w:ascii="Arial" w:hAnsi="Arial"/>
          <w:color w:val="222222"/>
          <w:sz w:val="26"/>
          <w:szCs w:val="26"/>
        </w:rPr>
        <w:t>la r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 xml:space="preserve">fection des pansements </w:t>
      </w:r>
      <w:r>
        <w:rPr>
          <w:rFonts w:ascii="Arial" w:hAnsi="Arial"/>
          <w:color w:val="222222"/>
          <w:sz w:val="26"/>
          <w:szCs w:val="26"/>
        </w:rPr>
        <w:t>qu</w:t>
      </w:r>
      <w:r>
        <w:rPr>
          <w:rFonts w:ascii="Arial" w:hAnsi="Arial"/>
          <w:color w:val="222222"/>
          <w:sz w:val="26"/>
          <w:szCs w:val="26"/>
        </w:rPr>
        <w:t>’</w:t>
      </w:r>
      <w:r>
        <w:rPr>
          <w:rFonts w:ascii="Arial" w:hAnsi="Arial"/>
          <w:color w:val="222222"/>
          <w:sz w:val="26"/>
          <w:szCs w:val="26"/>
        </w:rPr>
        <w:t>il continuera apr</w:t>
      </w:r>
      <w:r>
        <w:rPr>
          <w:rFonts w:ascii="Arial" w:hAnsi="Arial"/>
          <w:color w:val="222222"/>
          <w:sz w:val="26"/>
          <w:szCs w:val="26"/>
        </w:rPr>
        <w:t>è</w:t>
      </w:r>
      <w:r>
        <w:rPr>
          <w:rFonts w:ascii="Arial" w:hAnsi="Arial"/>
          <w:color w:val="222222"/>
          <w:sz w:val="26"/>
          <w:szCs w:val="26"/>
        </w:rPr>
        <w:t>s notre d</w:t>
      </w:r>
      <w:r>
        <w:rPr>
          <w:rFonts w:ascii="Arial" w:hAnsi="Arial"/>
          <w:color w:val="222222"/>
          <w:sz w:val="26"/>
          <w:szCs w:val="26"/>
        </w:rPr>
        <w:t>é</w:t>
      </w:r>
      <w:r>
        <w:rPr>
          <w:rFonts w:ascii="Arial" w:hAnsi="Arial"/>
          <w:color w:val="222222"/>
          <w:sz w:val="26"/>
          <w:szCs w:val="26"/>
        </w:rPr>
        <w:t>part.</w:t>
      </w:r>
    </w:p>
    <w:sectPr w:rsidR="003C3557">
      <w:headerReference w:type="default" r:id="rId26"/>
      <w:footerReference w:type="default" r:id="rId2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371B96" w14:textId="77777777" w:rsidR="00000000" w:rsidRDefault="008E1B73">
      <w:r>
        <w:separator/>
      </w:r>
    </w:p>
  </w:endnote>
  <w:endnote w:type="continuationSeparator" w:id="0">
    <w:p w14:paraId="396C1C1C" w14:textId="77777777" w:rsidR="00000000" w:rsidRDefault="008E1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402ADF" w14:textId="77777777" w:rsidR="003C3557" w:rsidRDefault="008E1B73">
    <w:pPr>
      <w:pStyle w:val="En-tte"/>
      <w:tabs>
        <w:tab w:val="clear" w:pos="9020"/>
        <w:tab w:val="center" w:pos="4819"/>
        <w:tab w:val="right" w:pos="9638"/>
      </w:tabs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sur </w:t>
    </w:r>
    <w:r>
      <w:fldChar w:fldCharType="begin"/>
    </w:r>
    <w:r>
      <w:instrText xml:space="preserve"> NUMPAGES </w:instrText>
    </w:r>
    <w:r>
      <w:fldChar w:fldCharType="separate"/>
    </w:r>
    <w:r>
      <w:rPr>
        <w:noProof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68B65C" w14:textId="77777777" w:rsidR="00000000" w:rsidRDefault="008E1B73">
      <w:r>
        <w:separator/>
      </w:r>
    </w:p>
  </w:footnote>
  <w:footnote w:type="continuationSeparator" w:id="0">
    <w:p w14:paraId="594B3953" w14:textId="77777777" w:rsidR="00000000" w:rsidRDefault="008E1B7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6C3310" w14:textId="77777777" w:rsidR="003C3557" w:rsidRDefault="003C3557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5246C"/>
    <w:multiLevelType w:val="hybridMultilevel"/>
    <w:tmpl w:val="D010A34A"/>
    <w:numStyleLink w:val="Tiret"/>
  </w:abstractNum>
  <w:abstractNum w:abstractNumId="1">
    <w:nsid w:val="268B4DA7"/>
    <w:multiLevelType w:val="hybridMultilevel"/>
    <w:tmpl w:val="A3AED504"/>
    <w:styleLink w:val="Nombres"/>
    <w:lvl w:ilvl="0" w:tplc="8210FF30">
      <w:start w:val="1"/>
      <w:numFmt w:val="decimal"/>
      <w:lvlText w:val="%1."/>
      <w:lvlJc w:val="left"/>
      <w:pPr>
        <w:ind w:left="419" w:hanging="4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7445E22">
      <w:start w:val="1"/>
      <w:numFmt w:val="decimal"/>
      <w:lvlText w:val="%2."/>
      <w:lvlJc w:val="left"/>
      <w:pPr>
        <w:ind w:left="779" w:hanging="4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A54967C">
      <w:start w:val="1"/>
      <w:numFmt w:val="decimal"/>
      <w:lvlText w:val="%3."/>
      <w:lvlJc w:val="left"/>
      <w:pPr>
        <w:ind w:left="1139" w:hanging="4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3964666">
      <w:start w:val="1"/>
      <w:numFmt w:val="decimal"/>
      <w:lvlText w:val="%4."/>
      <w:lvlJc w:val="left"/>
      <w:pPr>
        <w:ind w:left="1499" w:hanging="4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BC649C8">
      <w:start w:val="1"/>
      <w:numFmt w:val="decimal"/>
      <w:lvlText w:val="%5."/>
      <w:lvlJc w:val="left"/>
      <w:pPr>
        <w:ind w:left="1859" w:hanging="4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080F106">
      <w:start w:val="1"/>
      <w:numFmt w:val="decimal"/>
      <w:lvlText w:val="%6."/>
      <w:lvlJc w:val="left"/>
      <w:pPr>
        <w:ind w:left="2219" w:hanging="4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CA440CA">
      <w:start w:val="1"/>
      <w:numFmt w:val="decimal"/>
      <w:lvlText w:val="%7."/>
      <w:lvlJc w:val="left"/>
      <w:pPr>
        <w:ind w:left="2579" w:hanging="4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8742632">
      <w:start w:val="1"/>
      <w:numFmt w:val="decimal"/>
      <w:lvlText w:val="%8."/>
      <w:lvlJc w:val="left"/>
      <w:pPr>
        <w:ind w:left="2939" w:hanging="4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240F926">
      <w:start w:val="1"/>
      <w:numFmt w:val="decimal"/>
      <w:lvlText w:val="%9."/>
      <w:lvlJc w:val="left"/>
      <w:pPr>
        <w:ind w:left="3299" w:hanging="41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3A1161D4"/>
    <w:multiLevelType w:val="hybridMultilevel"/>
    <w:tmpl w:val="A3AED504"/>
    <w:numStyleLink w:val="Nombres"/>
  </w:abstractNum>
  <w:abstractNum w:abstractNumId="3">
    <w:nsid w:val="7E1D71AE"/>
    <w:multiLevelType w:val="hybridMultilevel"/>
    <w:tmpl w:val="D010A34A"/>
    <w:styleLink w:val="Tiret"/>
    <w:lvl w:ilvl="0" w:tplc="D42E600C">
      <w:start w:val="1"/>
      <w:numFmt w:val="bullet"/>
      <w:lvlText w:val="-"/>
      <w:lvlJc w:val="left"/>
      <w:pPr>
        <w:ind w:left="279" w:hanging="2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 w:tplc="1682CC90">
      <w:start w:val="1"/>
      <w:numFmt w:val="bullet"/>
      <w:lvlText w:val="-"/>
      <w:lvlJc w:val="left"/>
      <w:pPr>
        <w:ind w:left="519" w:hanging="2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 w:tplc="3314064E">
      <w:start w:val="1"/>
      <w:numFmt w:val="bullet"/>
      <w:lvlText w:val="-"/>
      <w:lvlJc w:val="left"/>
      <w:pPr>
        <w:ind w:left="759" w:hanging="2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 w:tplc="1E9A81B4">
      <w:start w:val="1"/>
      <w:numFmt w:val="bullet"/>
      <w:lvlText w:val="-"/>
      <w:lvlJc w:val="left"/>
      <w:pPr>
        <w:ind w:left="999" w:hanging="2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 w:tplc="76700092">
      <w:start w:val="1"/>
      <w:numFmt w:val="bullet"/>
      <w:lvlText w:val="-"/>
      <w:lvlJc w:val="left"/>
      <w:pPr>
        <w:ind w:left="1239" w:hanging="2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 w:tplc="1DB29490">
      <w:start w:val="1"/>
      <w:numFmt w:val="bullet"/>
      <w:lvlText w:val="-"/>
      <w:lvlJc w:val="left"/>
      <w:pPr>
        <w:ind w:left="1479" w:hanging="2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 w:tplc="CE7850FE">
      <w:start w:val="1"/>
      <w:numFmt w:val="bullet"/>
      <w:lvlText w:val="-"/>
      <w:lvlJc w:val="left"/>
      <w:pPr>
        <w:ind w:left="1719" w:hanging="2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 w:tplc="947CFCA8">
      <w:start w:val="1"/>
      <w:numFmt w:val="bullet"/>
      <w:lvlText w:val="-"/>
      <w:lvlJc w:val="left"/>
      <w:pPr>
        <w:ind w:left="1959" w:hanging="2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 w:tplc="6AC45514">
      <w:start w:val="1"/>
      <w:numFmt w:val="bullet"/>
      <w:lvlText w:val="-"/>
      <w:lvlJc w:val="left"/>
      <w:pPr>
        <w:ind w:left="2199" w:hanging="27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C3557"/>
    <w:rsid w:val="003C3557"/>
    <w:rsid w:val="008E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FC05B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orps">
    <w:name w:val="Corps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Pardfaut">
    <w:name w:val="Par défaut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Tiret">
    <w:name w:val="Tiret"/>
    <w:pPr>
      <w:numPr>
        <w:numId w:val="1"/>
      </w:numPr>
    </w:pPr>
  </w:style>
  <w:style w:type="numbering" w:customStyle="1" w:styleId="Nombres">
    <w:name w:val="Nombres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orps">
    <w:name w:val="Corps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Pardfaut">
    <w:name w:val="Par défaut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Tiret">
    <w:name w:val="Tiret"/>
    <w:pPr>
      <w:numPr>
        <w:numId w:val="1"/>
      </w:numPr>
    </w:pPr>
  </w:style>
  <w:style w:type="numbering" w:customStyle="1" w:styleId="Nombres">
    <w:name w:val="Nombres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708</Words>
  <Characters>3897</Characters>
  <Application>Microsoft Macintosh Word</Application>
  <DocSecurity>0</DocSecurity>
  <Lines>32</Lines>
  <Paragraphs>9</Paragraphs>
  <ScaleCrop>false</ScaleCrop>
  <Company>Enfants Du Noma</Company>
  <LinksUpToDate>false</LinksUpToDate>
  <CharactersWithSpaces>4596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Maude BADEL</cp:lastModifiedBy>
  <cp:revision>2</cp:revision>
  <dcterms:created xsi:type="dcterms:W3CDTF">2017-02-10T10:01:00Z</dcterms:created>
  <dcterms:modified xsi:type="dcterms:W3CDTF">2017-02-10T10:02:00Z</dcterms:modified>
</cp:coreProperties>
</file>